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A9" w:rsidRPr="003A4F7C" w:rsidRDefault="005A43A9" w:rsidP="00CA5D45">
      <w:pPr>
        <w:pStyle w:val="NormalWeb"/>
        <w:spacing w:before="119" w:beforeAutospacing="0" w:after="198" w:line="276" w:lineRule="auto"/>
        <w:jc w:val="both"/>
        <w:rPr>
          <w:lang w:val="es-ES"/>
        </w:rPr>
      </w:pPr>
      <w:r w:rsidRPr="003A4F7C">
        <w:rPr>
          <w:rFonts w:ascii="Arial" w:hAnsi="Arial" w:cs="Arial"/>
          <w:b/>
          <w:lang w:val="es-ES"/>
        </w:rPr>
        <w:t>Título del Proyecto:</w:t>
      </w:r>
      <w:r w:rsidRPr="003A4F7C">
        <w:rPr>
          <w:rFonts w:ascii="Arial" w:hAnsi="Arial" w:cs="Arial"/>
          <w:lang w:val="es-ES"/>
        </w:rPr>
        <w:t xml:space="preserve"> </w:t>
      </w:r>
      <w:r w:rsidR="003A4F7C" w:rsidRPr="003A4F7C">
        <w:rPr>
          <w:rFonts w:ascii="Arial" w:hAnsi="Arial" w:cs="Arial"/>
          <w:color w:val="000000"/>
        </w:rPr>
        <w:t xml:space="preserve">PROMPROMOCIÓN </w:t>
      </w:r>
      <w:proofErr w:type="spellStart"/>
      <w:r w:rsidR="003A4F7C" w:rsidRPr="003A4F7C">
        <w:rPr>
          <w:rFonts w:ascii="Arial" w:hAnsi="Arial" w:cs="Arial"/>
          <w:color w:val="000000"/>
        </w:rPr>
        <w:t>TRANSdisciplinar</w:t>
      </w:r>
      <w:proofErr w:type="spellEnd"/>
      <w:r w:rsidR="003A4F7C" w:rsidRPr="003A4F7C">
        <w:rPr>
          <w:rFonts w:ascii="Arial" w:hAnsi="Arial" w:cs="Arial"/>
          <w:color w:val="000000"/>
        </w:rPr>
        <w:t xml:space="preserve">, </w:t>
      </w:r>
      <w:proofErr w:type="spellStart"/>
      <w:r w:rsidR="003A4F7C" w:rsidRPr="003A4F7C">
        <w:rPr>
          <w:rFonts w:ascii="Arial" w:hAnsi="Arial" w:cs="Arial"/>
          <w:color w:val="000000"/>
        </w:rPr>
        <w:t>TRANScultural</w:t>
      </w:r>
      <w:proofErr w:type="spellEnd"/>
      <w:r w:rsidR="003A4F7C" w:rsidRPr="003A4F7C">
        <w:rPr>
          <w:rFonts w:ascii="Arial" w:hAnsi="Arial" w:cs="Arial"/>
          <w:color w:val="000000"/>
        </w:rPr>
        <w:t xml:space="preserve"> y </w:t>
      </w:r>
      <w:proofErr w:type="spellStart"/>
      <w:r w:rsidR="003A4F7C" w:rsidRPr="003A4F7C">
        <w:rPr>
          <w:rFonts w:ascii="Arial" w:hAnsi="Arial" w:cs="Arial"/>
          <w:color w:val="000000"/>
        </w:rPr>
        <w:t>TRANSnacional</w:t>
      </w:r>
      <w:proofErr w:type="spellEnd"/>
      <w:r w:rsidR="003A4F7C" w:rsidRPr="003A4F7C">
        <w:rPr>
          <w:rFonts w:ascii="Arial" w:hAnsi="Arial" w:cs="Arial"/>
          <w:color w:val="000000"/>
        </w:rPr>
        <w:t xml:space="preserve"> de la SALUD Y CONFIGURACIÓN DE CUERPOS Y SUBJETIVIDADES. Abordajes de problemáticas y propuestas relacionadas con el cuidado de bienes comu</w:t>
      </w:r>
      <w:bookmarkStart w:id="0" w:name="_GoBack"/>
      <w:bookmarkEnd w:id="0"/>
      <w:r w:rsidR="003A4F7C" w:rsidRPr="003A4F7C">
        <w:rPr>
          <w:rFonts w:ascii="Arial" w:hAnsi="Arial" w:cs="Arial"/>
          <w:color w:val="000000"/>
        </w:rPr>
        <w:t>nes, a 100 años de la Reforma Universitaria de 1918</w:t>
      </w:r>
      <w:r w:rsidR="003A4F7C" w:rsidRPr="003A4F7C">
        <w:rPr>
          <w:rFonts w:ascii="Arial" w:hAnsi="Arial" w:cs="Arial"/>
          <w:color w:val="000000"/>
        </w:rPr>
        <w:t>.</w:t>
      </w:r>
    </w:p>
    <w:p w:rsidR="005A43A9" w:rsidRPr="003A4F7C" w:rsidRDefault="005A43A9" w:rsidP="00CA5D45">
      <w:pPr>
        <w:pStyle w:val="NormalWeb"/>
        <w:spacing w:before="119" w:beforeAutospacing="0" w:after="198" w:line="276" w:lineRule="auto"/>
        <w:jc w:val="both"/>
        <w:rPr>
          <w:lang w:val="es-ES"/>
        </w:rPr>
      </w:pPr>
      <w:r w:rsidRPr="003A4F7C">
        <w:rPr>
          <w:rFonts w:ascii="Arial" w:hAnsi="Arial" w:cs="Arial"/>
          <w:lang w:val="es-ES"/>
        </w:rPr>
        <w:t>Unidad Académica de radicación del proyecto: Facultad de Psicología</w:t>
      </w:r>
    </w:p>
    <w:p w:rsidR="005A43A9" w:rsidRPr="003A4F7C" w:rsidRDefault="003544C2" w:rsidP="00CA5D45">
      <w:pPr>
        <w:pStyle w:val="NormalWeb"/>
        <w:spacing w:before="119" w:beforeAutospacing="0" w:after="198" w:line="276" w:lineRule="auto"/>
        <w:jc w:val="both"/>
        <w:rPr>
          <w:lang w:val="es-ES"/>
        </w:rPr>
      </w:pPr>
      <w:r w:rsidRPr="003A4F7C">
        <w:rPr>
          <w:rFonts w:ascii="Arial" w:hAnsi="Arial" w:cs="Arial"/>
          <w:lang w:val="es-ES"/>
        </w:rPr>
        <w:t xml:space="preserve">Lugar de Trabajo: </w:t>
      </w:r>
      <w:r w:rsidR="005A43A9" w:rsidRPr="003A4F7C">
        <w:rPr>
          <w:rFonts w:ascii="Arial" w:hAnsi="Arial" w:cs="Arial"/>
          <w:lang w:val="es-ES"/>
        </w:rPr>
        <w:t>Facultad de Psicología. Universidad Nacional de Córdoba</w:t>
      </w:r>
    </w:p>
    <w:p w:rsidR="005A43A9" w:rsidRPr="003A4F7C" w:rsidRDefault="005A43A9" w:rsidP="00CA5D45">
      <w:pPr>
        <w:pStyle w:val="NormalWeb"/>
        <w:spacing w:before="119" w:beforeAutospacing="0" w:after="198" w:line="276" w:lineRule="auto"/>
        <w:jc w:val="both"/>
        <w:rPr>
          <w:lang w:val="es-ES"/>
        </w:rPr>
      </w:pPr>
      <w:r w:rsidRPr="003A4F7C">
        <w:rPr>
          <w:rFonts w:ascii="Arial" w:hAnsi="Arial" w:cs="Arial"/>
          <w:b/>
          <w:bCs/>
          <w:lang w:val="es-ES"/>
        </w:rPr>
        <w:t xml:space="preserve">Director/a: </w:t>
      </w:r>
      <w:r w:rsidR="003A4F7C" w:rsidRPr="003A4F7C">
        <w:rPr>
          <w:rFonts w:ascii="Arial" w:hAnsi="Arial" w:cs="Arial"/>
          <w:color w:val="000000"/>
        </w:rPr>
        <w:t>COTAIMICH, VALERIA</w:t>
      </w:r>
    </w:p>
    <w:p w:rsidR="005A43A9" w:rsidRPr="003A4F7C" w:rsidRDefault="005A43A9" w:rsidP="00CA5D45">
      <w:pPr>
        <w:pStyle w:val="NormalWeb"/>
        <w:spacing w:before="119" w:beforeAutospacing="0" w:after="198" w:line="276" w:lineRule="auto"/>
        <w:jc w:val="both"/>
        <w:rPr>
          <w:lang w:val="es-ES"/>
        </w:rPr>
      </w:pPr>
      <w:r w:rsidRPr="003A4F7C">
        <w:rPr>
          <w:rFonts w:ascii="Arial" w:hAnsi="Arial" w:cs="Arial"/>
          <w:b/>
          <w:bCs/>
          <w:lang w:val="es-ES"/>
        </w:rPr>
        <w:t xml:space="preserve">Codirector/a: </w:t>
      </w:r>
      <w:r w:rsidR="003A4F7C" w:rsidRPr="003A4F7C">
        <w:rPr>
          <w:rFonts w:ascii="Arial" w:hAnsi="Arial" w:cs="Arial"/>
        </w:rPr>
        <w:t>NO TIENE</w:t>
      </w:r>
    </w:p>
    <w:p w:rsidR="005A43A9" w:rsidRPr="003A4F7C" w:rsidRDefault="005A43A9" w:rsidP="00CA5D45">
      <w:pPr>
        <w:pStyle w:val="NormalWeb"/>
        <w:spacing w:before="119" w:beforeAutospacing="0" w:after="198" w:line="276" w:lineRule="auto"/>
        <w:jc w:val="both"/>
        <w:rPr>
          <w:lang w:val="es-ES"/>
        </w:rPr>
      </w:pPr>
      <w:r w:rsidRPr="003A4F7C">
        <w:rPr>
          <w:rFonts w:ascii="Arial" w:hAnsi="Arial" w:cs="Arial"/>
          <w:b/>
          <w:lang w:val="es-ES"/>
        </w:rPr>
        <w:t>Integrantes:</w:t>
      </w:r>
      <w:r w:rsidRPr="003A4F7C">
        <w:rPr>
          <w:rFonts w:ascii="Arial" w:hAnsi="Arial" w:cs="Arial"/>
          <w:lang w:val="es-ES"/>
        </w:rPr>
        <w:t xml:space="preserve"> </w:t>
      </w:r>
      <w:r w:rsidR="003A4F7C" w:rsidRPr="003A4F7C">
        <w:rPr>
          <w:rFonts w:ascii="Arial" w:hAnsi="Arial" w:cs="Arial"/>
          <w:color w:val="000000"/>
        </w:rPr>
        <w:t>ÁLVAREZ, CARLOS ENRIQUE, BILBAO, JUAN CRUZ, CAGLIERO, LEONARDO, CARLETTI, MANUELA, DOLIVO, MARIA PIA, FERNANDEZ, ANGELES CLAUDIA, FRENCIA, CINTIA, GENEROSO, KARINA DEL VALLE, HEREDIA, AGUSTINA ANABEL HEREDIA, KÖNIG, NATALIA, LOPEZ, AGUSTINA, MAJUL, DEBORA, MOYA ENCINAS, NORAH ELOINA, MOYANO, MAGDALENA, OLIVA, PEDRO ARMANDO, PAVIOLO, SANTIAGO OSCAR ALFREDO, PEDERNERA, GASTON EXEQUIEL, PELLEGRINO, NORMA NOEMÍ, SANCHEZ CARPIO, CARLOS ALFREDO, SCHNEIDER, LUCIANA</w:t>
      </w:r>
    </w:p>
    <w:p w:rsidR="005A43A9" w:rsidRPr="003A4F7C" w:rsidRDefault="005A43A9" w:rsidP="00CA5D45">
      <w:pPr>
        <w:pStyle w:val="NormalWeb"/>
        <w:spacing w:before="119" w:beforeAutospacing="0" w:after="198" w:line="276" w:lineRule="auto"/>
        <w:jc w:val="both"/>
        <w:rPr>
          <w:lang w:val="es-ES"/>
        </w:rPr>
      </w:pPr>
      <w:r w:rsidRPr="003A4F7C">
        <w:rPr>
          <w:rFonts w:ascii="Arial" w:hAnsi="Arial" w:cs="Arial"/>
          <w:lang w:val="es-ES"/>
        </w:rPr>
        <w:t>Línea de Proyecto: “Consolidar”</w:t>
      </w:r>
    </w:p>
    <w:p w:rsidR="005A43A9" w:rsidRPr="003A4F7C" w:rsidRDefault="005A43A9" w:rsidP="00CA5D45">
      <w:pPr>
        <w:pStyle w:val="NormalWeb"/>
        <w:spacing w:after="198" w:line="276" w:lineRule="auto"/>
        <w:jc w:val="both"/>
        <w:rPr>
          <w:lang w:val="es-ES"/>
        </w:rPr>
      </w:pPr>
      <w:r w:rsidRPr="003A4F7C">
        <w:rPr>
          <w:rFonts w:ascii="Arial" w:hAnsi="Arial" w:cs="Arial"/>
          <w:lang w:val="es-ES"/>
        </w:rPr>
        <w:t xml:space="preserve">Tipo de acreditación: </w:t>
      </w:r>
      <w:r w:rsidR="00AE15E9" w:rsidRPr="003A4F7C">
        <w:rPr>
          <w:rFonts w:ascii="Arial" w:hAnsi="Arial" w:cs="Arial"/>
          <w:lang w:val="es-ES"/>
        </w:rPr>
        <w:t>Subsidio</w:t>
      </w:r>
    </w:p>
    <w:p w:rsidR="005A43A9" w:rsidRPr="003A4F7C" w:rsidRDefault="000139D5" w:rsidP="00CA5D45">
      <w:pPr>
        <w:pStyle w:val="NormalWeb"/>
        <w:spacing w:after="198" w:line="276" w:lineRule="auto"/>
        <w:jc w:val="both"/>
        <w:rPr>
          <w:lang w:val="es-ES"/>
        </w:rPr>
      </w:pPr>
      <w:r w:rsidRPr="003A4F7C">
        <w:rPr>
          <w:rFonts w:ascii="Arial" w:hAnsi="Arial" w:cs="Arial"/>
          <w:lang w:val="es-ES"/>
        </w:rPr>
        <w:t>Periodo: 2018-2021</w:t>
      </w:r>
    </w:p>
    <w:p w:rsidR="005A43A9" w:rsidRPr="003A4F7C" w:rsidRDefault="005A43A9" w:rsidP="00CA5D45">
      <w:pPr>
        <w:pStyle w:val="NormalWeb"/>
        <w:spacing w:after="198" w:line="276" w:lineRule="auto"/>
        <w:jc w:val="both"/>
        <w:rPr>
          <w:lang w:val="es-ES"/>
        </w:rPr>
      </w:pPr>
      <w:r w:rsidRPr="003A4F7C">
        <w:rPr>
          <w:rFonts w:ascii="Arial" w:hAnsi="Arial" w:cs="Arial"/>
          <w:lang w:val="es-ES"/>
        </w:rPr>
        <w:t>Institución acreditadora: Secretaría de Ciencia y Tecnología de la Universidad Nacional de Córdoba.</w:t>
      </w:r>
    </w:p>
    <w:p w:rsidR="005A43A9" w:rsidRPr="003A4F7C" w:rsidRDefault="005A43A9" w:rsidP="00CA5D45">
      <w:pPr>
        <w:pStyle w:val="NormalWeb"/>
        <w:spacing w:after="198" w:line="276" w:lineRule="auto"/>
        <w:jc w:val="both"/>
        <w:rPr>
          <w:lang w:val="es-ES"/>
        </w:rPr>
      </w:pPr>
      <w:r w:rsidRPr="003A4F7C">
        <w:rPr>
          <w:rFonts w:ascii="Arial" w:hAnsi="Arial" w:cs="Arial"/>
          <w:lang w:val="es-ES"/>
        </w:rPr>
        <w:t>Resolución de aprobación</w:t>
      </w:r>
      <w:r w:rsidR="00436CAD" w:rsidRPr="003A4F7C">
        <w:rPr>
          <w:rFonts w:ascii="Arial" w:hAnsi="Arial" w:cs="Arial"/>
          <w:lang w:val="es-ES"/>
        </w:rPr>
        <w:t xml:space="preserve"> N°</w:t>
      </w:r>
      <w:r w:rsidR="004E7405" w:rsidRPr="003A4F7C">
        <w:rPr>
          <w:rFonts w:ascii="Arial" w:hAnsi="Arial" w:cs="Arial"/>
          <w:lang w:val="es-ES"/>
        </w:rPr>
        <w:t>:</w:t>
      </w:r>
      <w:r w:rsidR="003A4F7C" w:rsidRPr="003A4F7C">
        <w:rPr>
          <w:rFonts w:ascii="Arial" w:hAnsi="Arial" w:cs="Arial"/>
          <w:color w:val="000000"/>
        </w:rPr>
        <w:t>472/2018</w:t>
      </w:r>
      <w:r w:rsidR="004E7405" w:rsidRPr="003A4F7C">
        <w:rPr>
          <w:rFonts w:ascii="Arial" w:hAnsi="Arial" w:cs="Arial"/>
          <w:lang w:val="es-ES"/>
        </w:rPr>
        <w:t xml:space="preserve"> - </w:t>
      </w:r>
      <w:r w:rsidR="00436CAD" w:rsidRPr="003A4F7C">
        <w:rPr>
          <w:rFonts w:ascii="Arial" w:hAnsi="Arial" w:cs="Arial"/>
          <w:lang w:val="es-ES"/>
        </w:rPr>
        <w:t xml:space="preserve">Secretaria de Ciencia y </w:t>
      </w:r>
      <w:r w:rsidR="00EA5BF1" w:rsidRPr="003A4F7C">
        <w:rPr>
          <w:rFonts w:ascii="Arial" w:hAnsi="Arial" w:cs="Arial"/>
          <w:lang w:val="es-ES"/>
        </w:rPr>
        <w:t>Tecnología</w:t>
      </w:r>
      <w:r w:rsidR="00436CAD" w:rsidRPr="003A4F7C">
        <w:rPr>
          <w:rFonts w:ascii="Arial" w:hAnsi="Arial" w:cs="Arial"/>
          <w:lang w:val="es-ES"/>
        </w:rPr>
        <w:t>-U.N.C</w:t>
      </w:r>
    </w:p>
    <w:p w:rsidR="005A43A9" w:rsidRPr="003A4F7C" w:rsidRDefault="005A43A9" w:rsidP="00CA5D45">
      <w:pPr>
        <w:pStyle w:val="NormalWeb"/>
        <w:spacing w:after="198" w:line="276" w:lineRule="auto"/>
        <w:jc w:val="both"/>
        <w:rPr>
          <w:lang w:val="es-ES"/>
        </w:rPr>
      </w:pPr>
      <w:r w:rsidRPr="003A4F7C">
        <w:rPr>
          <w:rFonts w:ascii="Arial" w:hAnsi="Arial" w:cs="Arial"/>
          <w:b/>
          <w:bCs/>
          <w:lang w:val="es-ES"/>
        </w:rPr>
        <w:t>RESUMEN</w:t>
      </w:r>
    </w:p>
    <w:p w:rsidR="005A43A9" w:rsidRPr="003A4F7C" w:rsidRDefault="003A4F7C" w:rsidP="00CA5D45">
      <w:pPr>
        <w:pStyle w:val="NormalWeb"/>
        <w:spacing w:after="240" w:line="276" w:lineRule="auto"/>
        <w:jc w:val="both"/>
        <w:rPr>
          <w:lang w:val="es-ES"/>
        </w:rPr>
      </w:pPr>
      <w:r w:rsidRPr="003A4F7C">
        <w:rPr>
          <w:rFonts w:ascii="Arial" w:hAnsi="Arial" w:cs="Arial"/>
          <w:color w:val="000000"/>
        </w:rPr>
        <w:t xml:space="preserve">El presente proyecto tiene como objetivos generales: 1) Conocer, profundizar y abordar experiencias y/o problemáticas relacionadas con el cuidado de bienes comunes (ambientales y culturales) de los cuales dependen la salud y la vida, haciendo hincapié en aspectos que permitan pensarlas en términos de Promoción </w:t>
      </w:r>
      <w:proofErr w:type="spellStart"/>
      <w:r w:rsidRPr="003A4F7C">
        <w:rPr>
          <w:rFonts w:ascii="Arial" w:hAnsi="Arial" w:cs="Arial"/>
          <w:color w:val="000000"/>
        </w:rPr>
        <w:t>trans</w:t>
      </w:r>
      <w:proofErr w:type="spellEnd"/>
      <w:r w:rsidRPr="003A4F7C">
        <w:rPr>
          <w:rFonts w:ascii="Arial" w:hAnsi="Arial" w:cs="Arial"/>
          <w:color w:val="000000"/>
        </w:rPr>
        <w:t xml:space="preserve">-cultural, </w:t>
      </w:r>
      <w:proofErr w:type="spellStart"/>
      <w:r w:rsidRPr="003A4F7C">
        <w:rPr>
          <w:rFonts w:ascii="Arial" w:hAnsi="Arial" w:cs="Arial"/>
          <w:color w:val="000000"/>
        </w:rPr>
        <w:t>transdisciplinar</w:t>
      </w:r>
      <w:proofErr w:type="spellEnd"/>
      <w:r w:rsidRPr="003A4F7C">
        <w:rPr>
          <w:rFonts w:ascii="Arial" w:hAnsi="Arial" w:cs="Arial"/>
          <w:color w:val="000000"/>
        </w:rPr>
        <w:t xml:space="preserve"> y transnacional de la salud (pública, ambiental, colectiva, y territorial), a 100 años de la Reforma Universitaria.2) Profundizar en articulaciones entre instancias locales, nacionales y transnacionales de </w:t>
      </w:r>
      <w:r w:rsidRPr="003A4F7C">
        <w:rPr>
          <w:rFonts w:ascii="Arial" w:hAnsi="Arial" w:cs="Arial"/>
          <w:color w:val="000000"/>
        </w:rPr>
        <w:lastRenderedPageBreak/>
        <w:t xml:space="preserve">investigación, extensión, divulgación y producción científico-artística en favor del cuidado de la salud y la vida. Epistemológicamente sigue una línea de trabajo que viene signando el perfil de investigación y producción científico-artística del equipo de trabajo, basada en la puesta en tensión y en diálogo de aportes del campo de las ciencias (sociales, políticas y de la salud) y de las artes (visuales, escénicas, audiovisuales y </w:t>
      </w:r>
      <w:proofErr w:type="spellStart"/>
      <w:r w:rsidRPr="003A4F7C">
        <w:rPr>
          <w:rFonts w:ascii="Arial" w:hAnsi="Arial" w:cs="Arial"/>
          <w:color w:val="000000"/>
        </w:rPr>
        <w:t>multimediales</w:t>
      </w:r>
      <w:proofErr w:type="spellEnd"/>
      <w:r w:rsidRPr="003A4F7C">
        <w:rPr>
          <w:rFonts w:ascii="Arial" w:hAnsi="Arial" w:cs="Arial"/>
          <w:color w:val="000000"/>
        </w:rPr>
        <w:t xml:space="preserve">), vinculados con cuatro líneas de trabajo: 1) Epidemiología Crítica; 2) Movimiento de Salud Colectiva Latinoamericano; 3) Investigación-acción participativa y 4) Estudios </w:t>
      </w:r>
      <w:proofErr w:type="spellStart"/>
      <w:r w:rsidRPr="003A4F7C">
        <w:rPr>
          <w:rFonts w:ascii="Arial" w:hAnsi="Arial" w:cs="Arial"/>
          <w:color w:val="000000"/>
        </w:rPr>
        <w:t>trans</w:t>
      </w:r>
      <w:proofErr w:type="spellEnd"/>
      <w:r w:rsidRPr="003A4F7C">
        <w:rPr>
          <w:rFonts w:ascii="Arial" w:hAnsi="Arial" w:cs="Arial"/>
          <w:color w:val="000000"/>
        </w:rPr>
        <w:t xml:space="preserve"> y </w:t>
      </w:r>
      <w:proofErr w:type="spellStart"/>
      <w:r w:rsidRPr="003A4F7C">
        <w:rPr>
          <w:rFonts w:ascii="Arial" w:hAnsi="Arial" w:cs="Arial"/>
          <w:color w:val="000000"/>
        </w:rPr>
        <w:t>postdisciplinares</w:t>
      </w:r>
      <w:proofErr w:type="spellEnd"/>
      <w:r w:rsidRPr="003A4F7C">
        <w:rPr>
          <w:rFonts w:ascii="Arial" w:hAnsi="Arial" w:cs="Arial"/>
          <w:color w:val="000000"/>
        </w:rPr>
        <w:t xml:space="preserve">. En esa misma línea metodológicamente se sigue una modalidad de trabajo considerada como (Des) montaje </w:t>
      </w:r>
      <w:proofErr w:type="spellStart"/>
      <w:r w:rsidRPr="003A4F7C">
        <w:rPr>
          <w:rFonts w:ascii="Arial" w:hAnsi="Arial" w:cs="Arial"/>
          <w:color w:val="000000"/>
        </w:rPr>
        <w:t>transdisciplinar</w:t>
      </w:r>
      <w:proofErr w:type="spellEnd"/>
      <w:r w:rsidRPr="003A4F7C">
        <w:rPr>
          <w:rFonts w:ascii="Arial" w:hAnsi="Arial" w:cs="Arial"/>
          <w:color w:val="000000"/>
        </w:rPr>
        <w:t xml:space="preserve">, que implica, técnicamente una combinatoria entre: rastreo documentales, observaciones participantes, </w:t>
      </w:r>
      <w:r w:rsidRPr="003A4F7C">
        <w:rPr>
          <w:rFonts w:ascii="Arial" w:hAnsi="Arial" w:cs="Arial"/>
          <w:color w:val="000000"/>
        </w:rPr>
        <w:t>encuestas</w:t>
      </w:r>
      <w:r w:rsidRPr="003A4F7C">
        <w:rPr>
          <w:rFonts w:ascii="Arial" w:hAnsi="Arial" w:cs="Arial"/>
          <w:color w:val="000000"/>
        </w:rPr>
        <w:t xml:space="preserve"> y/o entrevistas semiestructuradas, registro, visionado y montaje visual y audiovisual. La relevancia del proyecto reside en el abordaje de problemáticas y casos que resultan prioritarios para la salud de la población siguiendo una modalidad de trabajo que permiten pensar en términos de Promoción transcultural, </w:t>
      </w:r>
      <w:proofErr w:type="spellStart"/>
      <w:r w:rsidRPr="003A4F7C">
        <w:rPr>
          <w:rFonts w:ascii="Arial" w:hAnsi="Arial" w:cs="Arial"/>
          <w:color w:val="000000"/>
        </w:rPr>
        <w:t>transdisciplinar</w:t>
      </w:r>
      <w:proofErr w:type="spellEnd"/>
      <w:r w:rsidRPr="003A4F7C">
        <w:rPr>
          <w:rFonts w:ascii="Arial" w:hAnsi="Arial" w:cs="Arial"/>
          <w:color w:val="000000"/>
        </w:rPr>
        <w:t xml:space="preserve"> y transnacional de la salud colectiva y territorial.</w:t>
      </w:r>
    </w:p>
    <w:p w:rsidR="005B4B2F" w:rsidRDefault="005B4B2F"/>
    <w:sectPr w:rsidR="005B4B2F" w:rsidSect="005B4B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A43A9"/>
    <w:rsid w:val="000139D5"/>
    <w:rsid w:val="003544C2"/>
    <w:rsid w:val="003A4F7C"/>
    <w:rsid w:val="00436CAD"/>
    <w:rsid w:val="004E7405"/>
    <w:rsid w:val="005A43A9"/>
    <w:rsid w:val="005B4B2F"/>
    <w:rsid w:val="00663BCF"/>
    <w:rsid w:val="00697BEB"/>
    <w:rsid w:val="0098403B"/>
    <w:rsid w:val="00AE15E9"/>
    <w:rsid w:val="00CA5D45"/>
    <w:rsid w:val="00EA5B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B94EC-F4FC-49CC-B20F-249D883E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B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A43A9"/>
    <w:pPr>
      <w:spacing w:before="100" w:beforeAutospacing="1" w:after="142" w:line="288"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466</Words>
  <Characters>2564</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Secyt</cp:lastModifiedBy>
  <cp:revision>12</cp:revision>
  <dcterms:created xsi:type="dcterms:W3CDTF">2019-02-14T13:51:00Z</dcterms:created>
  <dcterms:modified xsi:type="dcterms:W3CDTF">2019-02-14T15:44:00Z</dcterms:modified>
</cp:coreProperties>
</file>