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1D1B5A" w:rsidRDefault="005A43A9" w:rsidP="00CA5D45">
      <w:pPr>
        <w:pStyle w:val="NormalWeb"/>
        <w:spacing w:before="119" w:beforeAutospacing="0" w:after="198" w:line="276" w:lineRule="auto"/>
        <w:jc w:val="both"/>
        <w:rPr>
          <w:lang w:val="es-ES"/>
        </w:rPr>
      </w:pPr>
      <w:r w:rsidRPr="001D1B5A">
        <w:rPr>
          <w:rFonts w:ascii="Arial" w:hAnsi="Arial" w:cs="Arial"/>
          <w:b/>
          <w:lang w:val="es-ES"/>
        </w:rPr>
        <w:t>Título del Proyecto:</w:t>
      </w:r>
      <w:r w:rsidRPr="001D1B5A">
        <w:rPr>
          <w:rFonts w:ascii="Arial" w:hAnsi="Arial" w:cs="Arial"/>
          <w:lang w:val="es-ES"/>
        </w:rPr>
        <w:t xml:space="preserve"> </w:t>
      </w:r>
      <w:r w:rsidR="001D1B5A" w:rsidRPr="001D1B5A">
        <w:rPr>
          <w:rFonts w:ascii="Arial" w:hAnsi="Arial" w:cs="Arial"/>
          <w:color w:val="000000"/>
        </w:rPr>
        <w:t>MODOS PARENTALES: UNA PROPUESTA DE INTERVENCIÓN Y EVALUACIÓN PARA LA PRIMERA INFANCIA</w:t>
      </w:r>
    </w:p>
    <w:p w:rsidR="005A43A9" w:rsidRPr="001D1B5A" w:rsidRDefault="005A43A9" w:rsidP="00CA5D45">
      <w:pPr>
        <w:pStyle w:val="NormalWeb"/>
        <w:spacing w:before="119" w:beforeAutospacing="0" w:after="198" w:line="276" w:lineRule="auto"/>
        <w:jc w:val="both"/>
        <w:rPr>
          <w:lang w:val="es-ES"/>
        </w:rPr>
      </w:pPr>
      <w:r w:rsidRPr="001D1B5A">
        <w:rPr>
          <w:rFonts w:ascii="Arial" w:hAnsi="Arial" w:cs="Arial"/>
          <w:lang w:val="es-ES"/>
        </w:rPr>
        <w:t>Unidad Académica de radicación del proyecto: Facultad de Psicología</w:t>
      </w:r>
    </w:p>
    <w:p w:rsidR="005A43A9" w:rsidRPr="001D1B5A" w:rsidRDefault="003544C2" w:rsidP="00CA5D45">
      <w:pPr>
        <w:pStyle w:val="NormalWeb"/>
        <w:spacing w:before="119" w:beforeAutospacing="0" w:after="198" w:line="276" w:lineRule="auto"/>
        <w:jc w:val="both"/>
        <w:rPr>
          <w:lang w:val="es-ES"/>
        </w:rPr>
      </w:pPr>
      <w:r w:rsidRPr="001D1B5A">
        <w:rPr>
          <w:rFonts w:ascii="Arial" w:hAnsi="Arial" w:cs="Arial"/>
          <w:lang w:val="es-ES"/>
        </w:rPr>
        <w:t xml:space="preserve">Lugar de Trabajo: </w:t>
      </w:r>
      <w:r w:rsidR="005A43A9" w:rsidRPr="001D1B5A">
        <w:rPr>
          <w:rFonts w:ascii="Arial" w:hAnsi="Arial" w:cs="Arial"/>
          <w:lang w:val="es-ES"/>
        </w:rPr>
        <w:t>Facultad de Psicología. Universidad Nacional de Córdoba</w:t>
      </w:r>
    </w:p>
    <w:p w:rsidR="005A43A9" w:rsidRPr="001D1B5A" w:rsidRDefault="005A43A9" w:rsidP="00CA5D45">
      <w:pPr>
        <w:pStyle w:val="NormalWeb"/>
        <w:spacing w:before="119" w:beforeAutospacing="0" w:after="198" w:line="276" w:lineRule="auto"/>
        <w:jc w:val="both"/>
        <w:rPr>
          <w:lang w:val="es-ES"/>
        </w:rPr>
      </w:pPr>
      <w:r w:rsidRPr="001D1B5A">
        <w:rPr>
          <w:rFonts w:ascii="Arial" w:hAnsi="Arial" w:cs="Arial"/>
          <w:b/>
          <w:bCs/>
          <w:lang w:val="es-ES"/>
        </w:rPr>
        <w:t xml:space="preserve">Director/a: </w:t>
      </w:r>
      <w:r w:rsidR="001D1B5A" w:rsidRPr="001D1B5A">
        <w:rPr>
          <w:rFonts w:ascii="Arial" w:hAnsi="Arial" w:cs="Arial"/>
        </w:rPr>
        <w:t>FAAS, ANA</w:t>
      </w:r>
    </w:p>
    <w:p w:rsidR="005A43A9" w:rsidRPr="001D1B5A" w:rsidRDefault="005A43A9" w:rsidP="00CA5D45">
      <w:pPr>
        <w:pStyle w:val="NormalWeb"/>
        <w:spacing w:before="119" w:beforeAutospacing="0" w:after="198" w:line="276" w:lineRule="auto"/>
        <w:jc w:val="both"/>
        <w:rPr>
          <w:lang w:val="es-ES"/>
        </w:rPr>
      </w:pPr>
      <w:r w:rsidRPr="001D1B5A">
        <w:rPr>
          <w:rFonts w:ascii="Arial" w:hAnsi="Arial" w:cs="Arial"/>
          <w:b/>
          <w:bCs/>
          <w:lang w:val="es-ES"/>
        </w:rPr>
        <w:t xml:space="preserve">Codirector/a: </w:t>
      </w:r>
      <w:r w:rsidR="001D1B5A" w:rsidRPr="001D1B5A">
        <w:rPr>
          <w:rFonts w:ascii="Arial" w:hAnsi="Arial" w:cs="Arial"/>
        </w:rPr>
        <w:t>NO TIENE</w:t>
      </w:r>
    </w:p>
    <w:p w:rsidR="005A43A9" w:rsidRPr="001D1B5A" w:rsidRDefault="005A43A9" w:rsidP="00CA5D45">
      <w:pPr>
        <w:pStyle w:val="NormalWeb"/>
        <w:spacing w:before="119" w:beforeAutospacing="0" w:after="198" w:line="276" w:lineRule="auto"/>
        <w:jc w:val="both"/>
        <w:rPr>
          <w:lang w:val="es-ES"/>
        </w:rPr>
      </w:pPr>
      <w:r w:rsidRPr="001D1B5A">
        <w:rPr>
          <w:rFonts w:ascii="Arial" w:hAnsi="Arial" w:cs="Arial"/>
          <w:b/>
          <w:lang w:val="es-ES"/>
        </w:rPr>
        <w:t>Integrantes:</w:t>
      </w:r>
      <w:r w:rsidRPr="001D1B5A">
        <w:rPr>
          <w:rFonts w:ascii="Arial" w:hAnsi="Arial" w:cs="Arial"/>
          <w:lang w:val="es-ES"/>
        </w:rPr>
        <w:t xml:space="preserve"> </w:t>
      </w:r>
      <w:r w:rsidR="001D1B5A" w:rsidRPr="001D1B5A">
        <w:rPr>
          <w:rFonts w:ascii="Arial" w:hAnsi="Arial" w:cs="Arial"/>
        </w:rPr>
        <w:t>BIANCO, AGOSTINA, CODOSEA, LORENA ELSA, COSTANTINO, JESSICA PAOLA, CURTI, JULIETA, FERRERO, MARIA JOSE, GIANOLA, MARTINA, GOMEZ MENSIO, PABLO ALEJANDRO, GONZALEZ, ALICIA SUSANA, GONZÁLEZ, LUCÍA GIMENA, HERRERO, MARÍA INÉS, MARASCA, ROXANA, MARTINEZ, MARIA FERNANDA, MIRANDA, MARIA JAZMIN, NANZER, ANA CAROLINA, PALAZÓN, CECILIA MICAELA, PAOLANTONIO, MARÍA PATRICIA, RESINO, CARLOS FABIAN, REYES SENCIA, SHIRLEY MARÍA DEL CARMEN, SCARFO, ANTONELLA DEL VALLE, SIMONOVICH, VIRGINA GABRIELA</w:t>
      </w:r>
    </w:p>
    <w:p w:rsidR="005A43A9" w:rsidRPr="001D1B5A" w:rsidRDefault="005A43A9" w:rsidP="00CA5D45">
      <w:pPr>
        <w:pStyle w:val="NormalWeb"/>
        <w:spacing w:before="119" w:beforeAutospacing="0" w:after="198" w:line="276" w:lineRule="auto"/>
        <w:jc w:val="both"/>
        <w:rPr>
          <w:lang w:val="es-ES"/>
        </w:rPr>
      </w:pPr>
      <w:r w:rsidRPr="001D1B5A">
        <w:rPr>
          <w:rFonts w:ascii="Arial" w:hAnsi="Arial" w:cs="Arial"/>
          <w:lang w:val="es-ES"/>
        </w:rPr>
        <w:t>Línea de Proyecto: “Consolidar”</w:t>
      </w:r>
    </w:p>
    <w:p w:rsidR="005A43A9" w:rsidRPr="001D1B5A" w:rsidRDefault="005A43A9" w:rsidP="00CA5D45">
      <w:pPr>
        <w:pStyle w:val="NormalWeb"/>
        <w:spacing w:after="198" w:line="276" w:lineRule="auto"/>
        <w:jc w:val="both"/>
        <w:rPr>
          <w:lang w:val="es-ES"/>
        </w:rPr>
      </w:pPr>
      <w:r w:rsidRPr="001D1B5A">
        <w:rPr>
          <w:rFonts w:ascii="Arial" w:hAnsi="Arial" w:cs="Arial"/>
          <w:lang w:val="es-ES"/>
        </w:rPr>
        <w:t xml:space="preserve">Tipo de acreditación: </w:t>
      </w:r>
      <w:r w:rsidR="00AE15E9" w:rsidRPr="001D1B5A">
        <w:rPr>
          <w:rFonts w:ascii="Arial" w:hAnsi="Arial" w:cs="Arial"/>
          <w:lang w:val="es-ES"/>
        </w:rPr>
        <w:t>Subsidio</w:t>
      </w:r>
    </w:p>
    <w:p w:rsidR="005A43A9" w:rsidRPr="001D1B5A" w:rsidRDefault="000139D5" w:rsidP="00CA5D45">
      <w:pPr>
        <w:pStyle w:val="NormalWeb"/>
        <w:spacing w:after="198" w:line="276" w:lineRule="auto"/>
        <w:jc w:val="both"/>
        <w:rPr>
          <w:lang w:val="es-ES"/>
        </w:rPr>
      </w:pPr>
      <w:r w:rsidRPr="001D1B5A">
        <w:rPr>
          <w:rFonts w:ascii="Arial" w:hAnsi="Arial" w:cs="Arial"/>
          <w:lang w:val="es-ES"/>
        </w:rPr>
        <w:t>Periodo: 2018-2021</w:t>
      </w:r>
    </w:p>
    <w:p w:rsidR="005A43A9" w:rsidRPr="001D1B5A" w:rsidRDefault="005A43A9" w:rsidP="00CA5D45">
      <w:pPr>
        <w:pStyle w:val="NormalWeb"/>
        <w:spacing w:after="198" w:line="276" w:lineRule="auto"/>
        <w:jc w:val="both"/>
        <w:rPr>
          <w:lang w:val="es-ES"/>
        </w:rPr>
      </w:pPr>
      <w:r w:rsidRPr="001D1B5A">
        <w:rPr>
          <w:rFonts w:ascii="Arial" w:hAnsi="Arial" w:cs="Arial"/>
          <w:lang w:val="es-ES"/>
        </w:rPr>
        <w:t>Institución acreditadora: Secretaría de Ciencia y Tecnología de la Universidad Nacional de Córdoba.</w:t>
      </w:r>
    </w:p>
    <w:p w:rsidR="005A43A9" w:rsidRPr="001D1B5A" w:rsidRDefault="005A43A9" w:rsidP="00CA5D45">
      <w:pPr>
        <w:pStyle w:val="NormalWeb"/>
        <w:spacing w:after="198" w:line="276" w:lineRule="auto"/>
        <w:jc w:val="both"/>
        <w:rPr>
          <w:lang w:val="es-ES"/>
        </w:rPr>
      </w:pPr>
      <w:r w:rsidRPr="001D1B5A">
        <w:rPr>
          <w:rFonts w:ascii="Arial" w:hAnsi="Arial" w:cs="Arial"/>
          <w:lang w:val="es-ES"/>
        </w:rPr>
        <w:t>Resolución de aprobación</w:t>
      </w:r>
      <w:r w:rsidR="00436CAD" w:rsidRPr="001D1B5A">
        <w:rPr>
          <w:rFonts w:ascii="Arial" w:hAnsi="Arial" w:cs="Arial"/>
          <w:lang w:val="es-ES"/>
        </w:rPr>
        <w:t xml:space="preserve"> N°</w:t>
      </w:r>
      <w:r w:rsidR="004E7405" w:rsidRPr="001D1B5A">
        <w:rPr>
          <w:rFonts w:ascii="Arial" w:hAnsi="Arial" w:cs="Arial"/>
          <w:lang w:val="es-ES"/>
        </w:rPr>
        <w:t>:</w:t>
      </w:r>
      <w:r w:rsidR="001D1B5A" w:rsidRPr="001D1B5A">
        <w:rPr>
          <w:rFonts w:ascii="Arial" w:hAnsi="Arial" w:cs="Arial"/>
          <w:color w:val="000000"/>
        </w:rPr>
        <w:t>472/2018</w:t>
      </w:r>
      <w:r w:rsidR="004E7405" w:rsidRPr="001D1B5A">
        <w:rPr>
          <w:rFonts w:ascii="Arial" w:hAnsi="Arial" w:cs="Arial"/>
          <w:lang w:val="es-ES"/>
        </w:rPr>
        <w:t xml:space="preserve"> - </w:t>
      </w:r>
      <w:r w:rsidR="00436CAD" w:rsidRPr="001D1B5A">
        <w:rPr>
          <w:rFonts w:ascii="Arial" w:hAnsi="Arial" w:cs="Arial"/>
          <w:lang w:val="es-ES"/>
        </w:rPr>
        <w:t xml:space="preserve">Secretaria de Ciencia y </w:t>
      </w:r>
      <w:r w:rsidR="00EA5BF1" w:rsidRPr="001D1B5A">
        <w:rPr>
          <w:rFonts w:ascii="Arial" w:hAnsi="Arial" w:cs="Arial"/>
          <w:lang w:val="es-ES"/>
        </w:rPr>
        <w:t>Tecnología</w:t>
      </w:r>
      <w:r w:rsidR="00436CAD" w:rsidRPr="001D1B5A">
        <w:rPr>
          <w:rFonts w:ascii="Arial" w:hAnsi="Arial" w:cs="Arial"/>
          <w:lang w:val="es-ES"/>
        </w:rPr>
        <w:t>-U.N.C</w:t>
      </w:r>
    </w:p>
    <w:p w:rsidR="005A43A9" w:rsidRPr="001D1B5A" w:rsidRDefault="005A43A9" w:rsidP="00CA5D45">
      <w:pPr>
        <w:pStyle w:val="NormalWeb"/>
        <w:spacing w:after="198" w:line="276" w:lineRule="auto"/>
        <w:jc w:val="both"/>
        <w:rPr>
          <w:lang w:val="es-ES"/>
        </w:rPr>
      </w:pPr>
      <w:r w:rsidRPr="001D1B5A">
        <w:rPr>
          <w:rFonts w:ascii="Arial" w:hAnsi="Arial" w:cs="Arial"/>
          <w:b/>
          <w:bCs/>
          <w:lang w:val="es-ES"/>
        </w:rPr>
        <w:t>RESUMEN</w:t>
      </w:r>
    </w:p>
    <w:p w:rsidR="005A43A9" w:rsidRPr="001D1B5A" w:rsidRDefault="001D1B5A" w:rsidP="00CA5D45">
      <w:pPr>
        <w:pStyle w:val="NormalWeb"/>
        <w:spacing w:after="240" w:line="276" w:lineRule="auto"/>
        <w:jc w:val="both"/>
        <w:rPr>
          <w:lang w:val="es-ES"/>
        </w:rPr>
      </w:pPr>
      <w:r w:rsidRPr="001D1B5A">
        <w:rPr>
          <w:rFonts w:ascii="Arial" w:hAnsi="Arial" w:cs="Arial"/>
        </w:rPr>
        <w:t xml:space="preserve">El proyecto surge de resultados de investigaciones anteriores (Res. </w:t>
      </w:r>
      <w:proofErr w:type="spellStart"/>
      <w:r w:rsidRPr="001D1B5A">
        <w:rPr>
          <w:rFonts w:ascii="Arial" w:hAnsi="Arial" w:cs="Arial"/>
        </w:rPr>
        <w:t>SeCyT</w:t>
      </w:r>
      <w:proofErr w:type="spellEnd"/>
      <w:r w:rsidRPr="001D1B5A">
        <w:rPr>
          <w:rFonts w:ascii="Arial" w:hAnsi="Arial" w:cs="Arial"/>
        </w:rPr>
        <w:t xml:space="preserve"> 203/14; 313/16) que permitieron observar que las creencias maternas sobre el desarrollo infantil inciden en la calidad del vínculo madre-niño. Apunta a los primeros años de vida del niño y a madres adolescentes y jóvenes de bajos recursos. Las creencias y prácticas de los padres durante la primera infancia se diferencian en función del valor dado a la estimulación y al acompañamiento del niño en sus distintas etapas. Mientras más activamente se lo acompañe y estimule, mejor interacción se genera y más saludable se desarrolla el niño. El </w:t>
      </w:r>
      <w:r w:rsidRPr="001D1B5A">
        <w:rPr>
          <w:rFonts w:ascii="Arial" w:hAnsi="Arial" w:cs="Arial"/>
        </w:rPr>
        <w:lastRenderedPageBreak/>
        <w:t xml:space="preserve">proyecto plantea probar un programa de capacitación a padres sobre la crianza y desarrollo de sus hijos desde la </w:t>
      </w:r>
      <w:proofErr w:type="spellStart"/>
      <w:r w:rsidRPr="001D1B5A">
        <w:rPr>
          <w:rFonts w:ascii="Arial" w:hAnsi="Arial" w:cs="Arial"/>
        </w:rPr>
        <w:t>parentalidad</w:t>
      </w:r>
      <w:proofErr w:type="spellEnd"/>
      <w:r w:rsidRPr="001D1B5A">
        <w:rPr>
          <w:rFonts w:ascii="Arial" w:hAnsi="Arial" w:cs="Arial"/>
        </w:rPr>
        <w:t xml:space="preserve"> positiva, basado en la evidencia, ya desde la primera infancia. Metodológicamente implica un diseño de campo, cuasi experimental sin grupo de comparación, </w:t>
      </w:r>
      <w:proofErr w:type="spellStart"/>
      <w:r w:rsidRPr="001D1B5A">
        <w:rPr>
          <w:rFonts w:ascii="Arial" w:hAnsi="Arial" w:cs="Arial"/>
        </w:rPr>
        <w:t>pretest-postest</w:t>
      </w:r>
      <w:proofErr w:type="spellEnd"/>
      <w:r w:rsidRPr="001D1B5A">
        <w:rPr>
          <w:rFonts w:ascii="Arial" w:hAnsi="Arial" w:cs="Arial"/>
        </w:rPr>
        <w:t xml:space="preserve">, de corte cuantitativo. Se trabajará con madres de entre 15 y 25 años y sus hijos que se encuentran transitando la primera infancia, fundamentalmente los primeros dos años de vida, asistentes a los controles pediátricos de la Maternidad Nacional de Córdoba (HUMN), así como a Salas Cunas y Jardines Maternales de la ciudad. Se aplicará un programa de apego y desarrollo saludable, que sigue los lineamientos descriptos en los programas de segunda generación (Rodrigo et al, 2008). Está formado por cuatro módulos, distribuidos en 1 encuentro semanal cada uno de aproximadamente dos horas de duración. Para la línea de base se utilizará el Cuestionario de Ideas Paternas (CIP, Palacios 1998), en su versión </w:t>
      </w:r>
      <w:proofErr w:type="spellStart"/>
      <w:r w:rsidRPr="001D1B5A">
        <w:rPr>
          <w:rFonts w:ascii="Arial" w:hAnsi="Arial" w:cs="Arial"/>
        </w:rPr>
        <w:t>autoadministrada</w:t>
      </w:r>
      <w:proofErr w:type="spellEnd"/>
      <w:r w:rsidRPr="001D1B5A">
        <w:rPr>
          <w:rFonts w:ascii="Arial" w:hAnsi="Arial" w:cs="Arial"/>
        </w:rPr>
        <w:t xml:space="preserve"> y una grilla observacional de la relación madre-hijo en situación de juego tomada de la escala </w:t>
      </w:r>
      <w:proofErr w:type="spellStart"/>
      <w:r w:rsidRPr="001D1B5A">
        <w:rPr>
          <w:rFonts w:ascii="Arial" w:hAnsi="Arial" w:cs="Arial"/>
        </w:rPr>
        <w:t>Massie</w:t>
      </w:r>
      <w:proofErr w:type="spellEnd"/>
      <w:r w:rsidRPr="001D1B5A">
        <w:rPr>
          <w:rFonts w:ascii="Arial" w:hAnsi="Arial" w:cs="Arial"/>
        </w:rPr>
        <w:t xml:space="preserve">-Campbell de indicadores de apego. En los diferentes módulos se trabajará con las competencias parentales vinculares, reflexivas, formativas y </w:t>
      </w:r>
      <w:proofErr w:type="spellStart"/>
      <w:r w:rsidRPr="001D1B5A">
        <w:rPr>
          <w:rFonts w:ascii="Arial" w:hAnsi="Arial" w:cs="Arial"/>
        </w:rPr>
        <w:t>protectivas</w:t>
      </w:r>
      <w:proofErr w:type="spellEnd"/>
      <w:r w:rsidRPr="001D1B5A">
        <w:rPr>
          <w:rFonts w:ascii="Arial" w:hAnsi="Arial" w:cs="Arial"/>
        </w:rPr>
        <w:t xml:space="preserve">. Se evaluará al final y a los 6 meses con la Escala de </w:t>
      </w:r>
      <w:proofErr w:type="spellStart"/>
      <w:r w:rsidRPr="001D1B5A">
        <w:rPr>
          <w:rFonts w:ascii="Arial" w:hAnsi="Arial" w:cs="Arial"/>
        </w:rPr>
        <w:t>Parentalidad</w:t>
      </w:r>
      <w:proofErr w:type="spellEnd"/>
      <w:r w:rsidRPr="001D1B5A">
        <w:rPr>
          <w:rFonts w:ascii="Arial" w:hAnsi="Arial" w:cs="Arial"/>
        </w:rPr>
        <w:t xml:space="preserve"> Positiva (Segunda Edición, </w:t>
      </w:r>
      <w:r w:rsidRPr="001D1B5A">
        <w:rPr>
          <w:rFonts w:ascii="Arial" w:hAnsi="Arial" w:cs="Arial"/>
        </w:rPr>
        <w:t>Gómez</w:t>
      </w:r>
      <w:r w:rsidRPr="001D1B5A">
        <w:rPr>
          <w:rFonts w:ascii="Arial" w:hAnsi="Arial" w:cs="Arial"/>
        </w:rPr>
        <w:t xml:space="preserve"> </w:t>
      </w:r>
      <w:proofErr w:type="spellStart"/>
      <w:r w:rsidRPr="001D1B5A">
        <w:rPr>
          <w:rFonts w:ascii="Arial" w:hAnsi="Arial" w:cs="Arial"/>
        </w:rPr>
        <w:t>Muzio</w:t>
      </w:r>
      <w:proofErr w:type="spellEnd"/>
      <w:r w:rsidRPr="001D1B5A">
        <w:rPr>
          <w:rFonts w:ascii="Arial" w:hAnsi="Arial" w:cs="Arial"/>
        </w:rPr>
        <w:t xml:space="preserve"> y Muñoz Quinteros, 2015) y se tomará el HOME (versión 0-3 años) en los hogares previo a la evaluación que se realizará a los 6 meses de finalizado el programa. Se entregarán cartillas psicoeducativas al finalizar cada módulo y al cierre del programa como </w:t>
      </w:r>
      <w:proofErr w:type="spellStart"/>
      <w:r w:rsidRPr="001D1B5A">
        <w:rPr>
          <w:rFonts w:ascii="Arial" w:hAnsi="Arial" w:cs="Arial"/>
        </w:rPr>
        <w:t>apuntala</w:t>
      </w:r>
      <w:bookmarkStart w:id="0" w:name="_GoBack"/>
      <w:bookmarkEnd w:id="0"/>
      <w:r w:rsidRPr="001D1B5A">
        <w:rPr>
          <w:rFonts w:ascii="Arial" w:hAnsi="Arial" w:cs="Arial"/>
        </w:rPr>
        <w:t>dores</w:t>
      </w:r>
      <w:proofErr w:type="spellEnd"/>
      <w:r w:rsidRPr="001D1B5A">
        <w:rPr>
          <w:rFonts w:ascii="Arial" w:hAnsi="Arial" w:cs="Arial"/>
        </w:rPr>
        <w:t xml:space="preserve"> del mantenimiento del mismo en el hogar. Se prevé así evaluar los cambios parentales tanto a nivel de las ideas y creencias como de las competencias, tanto en el corto como en el mediano plazo.</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1D1B5A"/>
    <w:rsid w:val="003544C2"/>
    <w:rsid w:val="00436CAD"/>
    <w:rsid w:val="004E740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542</Words>
  <Characters>2986</Characters>
  <Application>Microsoft Office Word</Application>
  <DocSecurity>0</DocSecurity>
  <Lines>24</Lines>
  <Paragraphs>7</Paragraphs>
  <ScaleCrop>false</ScaleCrop>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2019-02-14T16:00:00Z</dcterms:modified>
</cp:coreProperties>
</file>