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DB" w:rsidRDefault="006B6EDB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r w:rsidRPr="008F5D60">
        <w:rPr>
          <w:rFonts w:ascii="Arial" w:hAnsi="Arial" w:cs="Arial"/>
          <w:b/>
          <w:lang w:val="es-ES"/>
        </w:rPr>
        <w:t>Título del Proyecto:</w:t>
      </w:r>
      <w:r w:rsidR="00C404C1" w:rsidRPr="008F5D60">
        <w:rPr>
          <w:rFonts w:ascii="Arial" w:hAnsi="Arial" w:cs="Arial"/>
        </w:rPr>
        <w:t xml:space="preserve"> </w:t>
      </w:r>
      <w:r w:rsidR="006B268E" w:rsidRPr="006B268E">
        <w:rPr>
          <w:rFonts w:ascii="Arial" w:hAnsi="Arial" w:cs="Arial"/>
          <w:b/>
          <w:i/>
        </w:rPr>
        <w:t>ESCANSIONES EN LA ENSEÑANZA DE MILLER: DE LA FILOSOFÍA A LA CLÍNICA PSICOANALÍTICA (1960-1979).</w:t>
      </w:r>
    </w:p>
    <w:p w:rsidR="006B268E" w:rsidRPr="008F5D60" w:rsidRDefault="006B268E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</w:p>
    <w:p w:rsidR="006B6EDB" w:rsidRPr="008F5D60" w:rsidRDefault="006B6EDB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8F5D60">
        <w:rPr>
          <w:rFonts w:ascii="Arial" w:hAnsi="Arial" w:cs="Arial"/>
          <w:lang w:val="es-ES"/>
        </w:rPr>
        <w:t>Unidad Académica de radicación del proyecto: Facultad de Psicología</w:t>
      </w:r>
    </w:p>
    <w:p w:rsidR="006B6EDB" w:rsidRPr="008F5D60" w:rsidRDefault="006B6EDB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8F5D60">
        <w:rPr>
          <w:rFonts w:ascii="Arial" w:hAnsi="Arial" w:cs="Arial"/>
          <w:lang w:val="es-ES"/>
        </w:rPr>
        <w:t>Lugar de Trabajo: Facultad de Psicología. Universidad Nacional de Córdoba</w:t>
      </w:r>
    </w:p>
    <w:p w:rsidR="00581B42" w:rsidRDefault="00581B42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bCs/>
          <w:lang w:val="es-ES"/>
        </w:rPr>
      </w:pPr>
    </w:p>
    <w:p w:rsidR="006B6EDB" w:rsidRDefault="006B6EDB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r w:rsidRPr="008F5D60">
        <w:rPr>
          <w:rFonts w:ascii="Arial" w:hAnsi="Arial" w:cs="Arial"/>
          <w:b/>
          <w:bCs/>
          <w:lang w:val="es-ES"/>
        </w:rPr>
        <w:t xml:space="preserve">Titular: </w:t>
      </w:r>
      <w:r w:rsidR="00C404C1" w:rsidRPr="008F5D60">
        <w:rPr>
          <w:rFonts w:ascii="Arial" w:hAnsi="Arial" w:cs="Arial"/>
        </w:rPr>
        <w:t>FERRARI, FERNANDO JOSÉ</w:t>
      </w:r>
    </w:p>
    <w:p w:rsidR="00581B42" w:rsidRDefault="00581B42" w:rsidP="00581B4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lang w:val="es-ES"/>
        </w:rPr>
      </w:pPr>
    </w:p>
    <w:p w:rsidR="00581B42" w:rsidRDefault="00581B42" w:rsidP="00581B4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"/>
        </w:rPr>
        <w:t>Integrante Responsable</w:t>
      </w:r>
      <w:r w:rsidRPr="00D947E8">
        <w:rPr>
          <w:rFonts w:ascii="Arial" w:hAnsi="Arial" w:cs="Arial"/>
          <w:b/>
          <w:lang w:val="es-ES"/>
        </w:rPr>
        <w:t>:</w:t>
      </w:r>
    </w:p>
    <w:p w:rsidR="00581B42" w:rsidRDefault="00581B42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8F5D60">
        <w:rPr>
          <w:rFonts w:ascii="Arial" w:hAnsi="Arial" w:cs="Arial"/>
        </w:rPr>
        <w:t>JAIME BACILE, ELIANA</w:t>
      </w:r>
    </w:p>
    <w:p w:rsidR="00581B42" w:rsidRDefault="00581B42" w:rsidP="00581B4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lang w:val="es-ES"/>
        </w:rPr>
      </w:pPr>
    </w:p>
    <w:p w:rsidR="00581B42" w:rsidRPr="00C3446E" w:rsidRDefault="00581B42" w:rsidP="00581B4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r w:rsidRPr="00C3446E">
        <w:rPr>
          <w:rFonts w:ascii="Arial" w:hAnsi="Arial" w:cs="Arial"/>
          <w:b/>
          <w:lang w:val="es-ES"/>
        </w:rPr>
        <w:t>Integrantes en Formación Graduados/as:</w:t>
      </w:r>
    </w:p>
    <w:tbl>
      <w:tblPr>
        <w:tblW w:w="3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381"/>
      </w:tblGrid>
      <w:tr w:rsidR="00581B42" w:rsidRPr="00581B42" w:rsidTr="00581B42">
        <w:trPr>
          <w:trHeight w:val="439"/>
        </w:trPr>
        <w:tc>
          <w:tcPr>
            <w:tcW w:w="2142" w:type="dxa"/>
            <w:shd w:val="clear" w:color="auto" w:fill="auto"/>
            <w:vAlign w:val="center"/>
            <w:hideMark/>
          </w:tcPr>
          <w:p w:rsidR="00581B42" w:rsidRPr="00581B42" w:rsidRDefault="00581B42" w:rsidP="0058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8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GONZALEZ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581B42" w:rsidRPr="00581B42" w:rsidRDefault="00581B42" w:rsidP="0058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8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EUGENIA </w:t>
            </w:r>
          </w:p>
        </w:tc>
      </w:tr>
      <w:tr w:rsidR="00581B42" w:rsidRPr="00581B42" w:rsidTr="00581B42">
        <w:trPr>
          <w:trHeight w:val="439"/>
        </w:trPr>
        <w:tc>
          <w:tcPr>
            <w:tcW w:w="2142" w:type="dxa"/>
            <w:shd w:val="clear" w:color="auto" w:fill="auto"/>
            <w:vAlign w:val="center"/>
            <w:hideMark/>
          </w:tcPr>
          <w:p w:rsidR="00581B42" w:rsidRPr="00581B42" w:rsidRDefault="00581B42" w:rsidP="0058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8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PEPPINO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581B42" w:rsidRPr="00581B42" w:rsidRDefault="00581B42" w:rsidP="0058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8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SANTIAGO </w:t>
            </w:r>
          </w:p>
        </w:tc>
      </w:tr>
    </w:tbl>
    <w:p w:rsidR="00581B42" w:rsidRDefault="00581B42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</w:p>
    <w:p w:rsidR="00581B42" w:rsidRPr="00C3446E" w:rsidRDefault="00581B42" w:rsidP="00581B42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</w:rPr>
      </w:pPr>
      <w:r w:rsidRPr="00C3446E">
        <w:rPr>
          <w:rFonts w:ascii="Arial" w:hAnsi="Arial" w:cs="Arial"/>
          <w:b/>
          <w:lang w:val="es-ES"/>
        </w:rPr>
        <w:t>Integrantes Colaboradores/as:</w:t>
      </w:r>
    </w:p>
    <w:tbl>
      <w:tblPr>
        <w:tblW w:w="370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</w:tblGrid>
      <w:tr w:rsidR="00581B42" w:rsidRPr="00581B42" w:rsidTr="00581B42">
        <w:trPr>
          <w:cantSplit/>
          <w:trHeight w:val="397"/>
        </w:trPr>
        <w:tc>
          <w:tcPr>
            <w:tcW w:w="1433" w:type="dxa"/>
            <w:shd w:val="clear" w:color="auto" w:fill="auto"/>
            <w:vAlign w:val="center"/>
            <w:hideMark/>
          </w:tcPr>
          <w:p w:rsidR="00581B42" w:rsidRPr="00581B42" w:rsidRDefault="00581B42" w:rsidP="0058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8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MARTIN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1B42" w:rsidRPr="00581B42" w:rsidRDefault="00581B42" w:rsidP="0058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8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ADRIANA</w:t>
            </w:r>
          </w:p>
        </w:tc>
      </w:tr>
      <w:tr w:rsidR="00581B42" w:rsidRPr="00581B42" w:rsidTr="00581B42">
        <w:trPr>
          <w:cantSplit/>
          <w:trHeight w:val="397"/>
        </w:trPr>
        <w:tc>
          <w:tcPr>
            <w:tcW w:w="1433" w:type="dxa"/>
            <w:shd w:val="clear" w:color="auto" w:fill="auto"/>
            <w:vAlign w:val="center"/>
            <w:hideMark/>
          </w:tcPr>
          <w:p w:rsidR="00581B42" w:rsidRPr="00581B42" w:rsidRDefault="00581B42" w:rsidP="0058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8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SORIA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81B42" w:rsidRPr="00581B42" w:rsidRDefault="00581B42" w:rsidP="0058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581B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GONZALO </w:t>
            </w:r>
          </w:p>
        </w:tc>
      </w:tr>
    </w:tbl>
    <w:p w:rsidR="00581B42" w:rsidRDefault="00581B42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</w:p>
    <w:p w:rsidR="006B6EDB" w:rsidRPr="008F5D60" w:rsidRDefault="006B6EDB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8F5D60">
        <w:rPr>
          <w:rFonts w:ascii="Arial" w:hAnsi="Arial" w:cs="Arial"/>
          <w:lang w:val="es-ES"/>
        </w:rPr>
        <w:t>Línea de Proyecto: “Consolidar”</w:t>
      </w:r>
    </w:p>
    <w:p w:rsidR="006B6EDB" w:rsidRPr="008F5D60" w:rsidRDefault="006B6EDB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8F5D60">
        <w:rPr>
          <w:rFonts w:ascii="Arial" w:hAnsi="Arial" w:cs="Arial"/>
          <w:lang w:val="es-ES"/>
        </w:rPr>
        <w:t>Tipo de acreditación: Subsidio</w:t>
      </w:r>
    </w:p>
    <w:p w:rsidR="006B6EDB" w:rsidRPr="008F5D60" w:rsidRDefault="006B6EDB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8F5D60">
        <w:rPr>
          <w:rFonts w:ascii="Arial" w:hAnsi="Arial" w:cs="Arial"/>
          <w:lang w:val="es-ES"/>
        </w:rPr>
        <w:t>Periodo: 2020-2023</w:t>
      </w:r>
    </w:p>
    <w:p w:rsidR="006B6EDB" w:rsidRPr="008F5D60" w:rsidRDefault="006B6EDB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8F5D60">
        <w:rPr>
          <w:rFonts w:ascii="Arial" w:hAnsi="Arial" w:cs="Arial"/>
          <w:lang w:val="es-ES"/>
        </w:rPr>
        <w:t>Institución acreditadora: Secretaría de Ciencia y Tecnología de la Universidad Nacional de Córdoba.</w:t>
      </w:r>
    </w:p>
    <w:p w:rsidR="006B6EDB" w:rsidRPr="008F5D60" w:rsidRDefault="006B6EDB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8F5D60">
        <w:rPr>
          <w:rFonts w:ascii="Arial" w:hAnsi="Arial" w:cs="Arial"/>
          <w:lang w:val="es-ES"/>
        </w:rPr>
        <w:t>Resolución de aprobación N°</w:t>
      </w:r>
      <w:r w:rsidR="00D97CD4" w:rsidRPr="008F5D60">
        <w:rPr>
          <w:rFonts w:ascii="Arial" w:hAnsi="Arial" w:cs="Arial"/>
          <w:lang w:val="es-ES"/>
        </w:rPr>
        <w:t xml:space="preserve"> </w:t>
      </w:r>
      <w:r w:rsidRPr="008F5D60">
        <w:rPr>
          <w:rFonts w:ascii="Arial" w:hAnsi="Arial" w:cs="Arial"/>
          <w:color w:val="000000"/>
        </w:rPr>
        <w:t xml:space="preserve">233/2020 </w:t>
      </w:r>
      <w:r w:rsidRPr="008F5D60">
        <w:rPr>
          <w:rFonts w:ascii="Arial" w:hAnsi="Arial" w:cs="Arial"/>
          <w:lang w:val="es-ES"/>
        </w:rPr>
        <w:t>- Secretaria de Ciencia y Tecnología-U.N.C</w:t>
      </w:r>
    </w:p>
    <w:p w:rsidR="006B6EDB" w:rsidRPr="008F5D60" w:rsidRDefault="006B6EDB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8F5D60">
        <w:rPr>
          <w:rFonts w:ascii="Arial" w:hAnsi="Arial" w:cs="Arial"/>
          <w:lang w:val="es-ES"/>
        </w:rPr>
        <w:lastRenderedPageBreak/>
        <w:t>Resolución de otorgamiento de subsidio N°</w:t>
      </w:r>
      <w:r w:rsidR="00D97CD4" w:rsidRPr="008F5D60">
        <w:rPr>
          <w:rFonts w:ascii="Arial" w:hAnsi="Arial" w:cs="Arial"/>
          <w:lang w:val="es-ES"/>
        </w:rPr>
        <w:t xml:space="preserve"> </w:t>
      </w:r>
      <w:r w:rsidRPr="008F5D60">
        <w:rPr>
          <w:rFonts w:ascii="Arial" w:hAnsi="Arial" w:cs="Arial"/>
          <w:color w:val="000000"/>
        </w:rPr>
        <w:t xml:space="preserve">273/2020 </w:t>
      </w:r>
      <w:r w:rsidRPr="008F5D60">
        <w:rPr>
          <w:rFonts w:ascii="Arial" w:hAnsi="Arial" w:cs="Arial"/>
          <w:lang w:val="es-ES"/>
        </w:rPr>
        <w:t>- Secretaria de Ciencia y Tecnología-U.N.C</w:t>
      </w:r>
    </w:p>
    <w:p w:rsidR="006B268E" w:rsidRDefault="006B268E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b/>
          <w:bCs/>
          <w:lang w:val="es-ES"/>
        </w:rPr>
      </w:pPr>
    </w:p>
    <w:p w:rsidR="006B6EDB" w:rsidRPr="008F5D60" w:rsidRDefault="006B6EDB" w:rsidP="006B268E">
      <w:pPr>
        <w:pStyle w:val="NormalWeb"/>
        <w:spacing w:before="120" w:beforeAutospacing="0" w:after="120" w:line="360" w:lineRule="auto"/>
        <w:jc w:val="both"/>
        <w:rPr>
          <w:rFonts w:ascii="Arial" w:hAnsi="Arial" w:cs="Arial"/>
          <w:lang w:val="es-ES"/>
        </w:rPr>
      </w:pPr>
      <w:r w:rsidRPr="008F5D60">
        <w:rPr>
          <w:rFonts w:ascii="Arial" w:hAnsi="Arial" w:cs="Arial"/>
          <w:b/>
          <w:bCs/>
          <w:lang w:val="es-ES"/>
        </w:rPr>
        <w:t>RESUMEN</w:t>
      </w:r>
    </w:p>
    <w:p w:rsidR="008F5D60" w:rsidRDefault="008F5D60" w:rsidP="006B268E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F5D60">
        <w:rPr>
          <w:rFonts w:ascii="Arial" w:hAnsi="Arial" w:cs="Arial"/>
          <w:sz w:val="24"/>
          <w:szCs w:val="24"/>
        </w:rPr>
        <w:t xml:space="preserve">En la presentación de la convocatoria a proyectos de investigación </w:t>
      </w:r>
      <w:proofErr w:type="spellStart"/>
      <w:r w:rsidRPr="008F5D60">
        <w:rPr>
          <w:rFonts w:ascii="Arial" w:hAnsi="Arial" w:cs="Arial"/>
          <w:sz w:val="24"/>
          <w:szCs w:val="24"/>
        </w:rPr>
        <w:t>SeCyt</w:t>
      </w:r>
      <w:proofErr w:type="spellEnd"/>
      <w:r w:rsidRPr="008F5D60">
        <w:rPr>
          <w:rFonts w:ascii="Arial" w:hAnsi="Arial" w:cs="Arial"/>
          <w:sz w:val="24"/>
          <w:szCs w:val="24"/>
        </w:rPr>
        <w:t xml:space="preserve"> 2018-2019, nos comprometimos con un estudio exploratorio de la obra escrita de Jacques Alain Miller, tomando tres ejes de análisis, la política de formación del analista, los aportes conceptuales y los aportes clínicos de Miller. El proyecto llevaba por título: Para una clínica de la política de la práctica </w:t>
      </w:r>
      <w:proofErr w:type="spellStart"/>
      <w:r w:rsidRPr="008F5D60">
        <w:rPr>
          <w:rFonts w:ascii="Arial" w:hAnsi="Arial" w:cs="Arial"/>
          <w:sz w:val="24"/>
          <w:szCs w:val="24"/>
        </w:rPr>
        <w:t>lacaniana</w:t>
      </w:r>
      <w:proofErr w:type="spellEnd"/>
      <w:r w:rsidRPr="008F5D60">
        <w:rPr>
          <w:rFonts w:ascii="Arial" w:hAnsi="Arial" w:cs="Arial"/>
          <w:sz w:val="24"/>
          <w:szCs w:val="24"/>
        </w:rPr>
        <w:t>: estudio crítico del pensamiento de Jaques Alain Miller (1964-2018). El fruto inmediato de esa investigación exploratoria fue la de establecer límites temporales más acotados y precisos para un trabajo de investigación de mayor rigor conceptual y precisión historiográfica. Por ello nos centraremos en el período (1960-1979/82) de la enseñanza de Miller radicada en la Universidad París VIII, Departamento de Psicoanálisis. Nuestro problema de investigación es el pasaje de la filosofía a la clínica psicoanalítica. Un abordaje tal implica una aproximación metodológica acorde que tome aspectos socio-institucionales, biográficos y análisis de discurso. Los problemas de investigación estarán orientados por el siguiente interrogante: cuáles son esos aportes conceptuales y clínicos en relación a la obra de Jaques Lacan, a la vez que se ven atravesados por el lugar central que ocupa la figura de Miller en el campo de la política de formación de analistas actual.</w:t>
      </w:r>
    </w:p>
    <w:p w:rsidR="00581B42" w:rsidRDefault="00581B42" w:rsidP="006B268E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81B42" w:rsidRPr="008F5D60" w:rsidRDefault="00581B42" w:rsidP="006B268E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 de contacto: </w:t>
      </w:r>
      <w:r w:rsidRPr="00581B42">
        <w:rPr>
          <w:rFonts w:ascii="Arial" w:hAnsi="Arial" w:cs="Arial"/>
          <w:sz w:val="24"/>
          <w:szCs w:val="24"/>
        </w:rPr>
        <w:t>ferrarijfernando@gmail.com</w:t>
      </w:r>
    </w:p>
    <w:sectPr w:rsidR="00581B42" w:rsidRPr="008F5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B"/>
    <w:rsid w:val="00565304"/>
    <w:rsid w:val="00581B42"/>
    <w:rsid w:val="006B268E"/>
    <w:rsid w:val="006B6EDB"/>
    <w:rsid w:val="008F5D60"/>
    <w:rsid w:val="00A344F5"/>
    <w:rsid w:val="00A43B21"/>
    <w:rsid w:val="00B7548E"/>
    <w:rsid w:val="00C404C1"/>
    <w:rsid w:val="00D60568"/>
    <w:rsid w:val="00D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E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E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2021-02-12T16:09:00Z</dcterms:created>
  <dcterms:modified xsi:type="dcterms:W3CDTF">2021-03-10T15:33:00Z</dcterms:modified>
</cp:coreProperties>
</file>