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C073F1" w:rsidRDefault="005A43A9" w:rsidP="00CA5D45">
      <w:pPr>
        <w:pStyle w:val="NormalWeb"/>
        <w:spacing w:before="119" w:beforeAutospacing="0" w:after="198" w:line="276" w:lineRule="auto"/>
        <w:jc w:val="both"/>
        <w:rPr>
          <w:lang w:val="es-ES"/>
        </w:rPr>
      </w:pPr>
      <w:r w:rsidRPr="00C073F1">
        <w:rPr>
          <w:rFonts w:ascii="Arial" w:hAnsi="Arial" w:cs="Arial"/>
          <w:b/>
          <w:lang w:val="es-ES"/>
        </w:rPr>
        <w:t>Título del Proyecto:</w:t>
      </w:r>
      <w:r w:rsidRPr="00C073F1">
        <w:rPr>
          <w:rFonts w:ascii="Arial" w:hAnsi="Arial" w:cs="Arial"/>
          <w:lang w:val="es-ES"/>
        </w:rPr>
        <w:t xml:space="preserve"> </w:t>
      </w:r>
      <w:r w:rsidR="00C073F1" w:rsidRPr="00C073F1">
        <w:rPr>
          <w:rFonts w:ascii="Arial" w:hAnsi="Arial" w:cs="Arial"/>
        </w:rPr>
        <w:t>VARIANTES Y PROCESOS DE SEGREGACIÓN EN EL CAMPO DE LA ÉTICA Y DE LOS DISCURSOS. SU RELACIÓN CON EL CONCEPTO DE INCONSCIENTE.</w:t>
      </w:r>
    </w:p>
    <w:p w:rsidR="005A43A9" w:rsidRPr="00C073F1" w:rsidRDefault="005A43A9" w:rsidP="00CA5D45">
      <w:pPr>
        <w:pStyle w:val="NormalWeb"/>
        <w:spacing w:before="119" w:beforeAutospacing="0" w:after="198" w:line="276" w:lineRule="auto"/>
        <w:jc w:val="both"/>
        <w:rPr>
          <w:lang w:val="es-ES"/>
        </w:rPr>
      </w:pPr>
      <w:r w:rsidRPr="00C073F1">
        <w:rPr>
          <w:rFonts w:ascii="Arial" w:hAnsi="Arial" w:cs="Arial"/>
          <w:lang w:val="es-ES"/>
        </w:rPr>
        <w:t>Unidad Académica de radicación del proyecto: Facultad de Psicología</w:t>
      </w:r>
    </w:p>
    <w:p w:rsidR="005A43A9" w:rsidRPr="00C073F1" w:rsidRDefault="003544C2" w:rsidP="00CA5D45">
      <w:pPr>
        <w:pStyle w:val="NormalWeb"/>
        <w:spacing w:before="119" w:beforeAutospacing="0" w:after="198" w:line="276" w:lineRule="auto"/>
        <w:jc w:val="both"/>
        <w:rPr>
          <w:lang w:val="es-ES"/>
        </w:rPr>
      </w:pPr>
      <w:r w:rsidRPr="00C073F1">
        <w:rPr>
          <w:rFonts w:ascii="Arial" w:hAnsi="Arial" w:cs="Arial"/>
          <w:lang w:val="es-ES"/>
        </w:rPr>
        <w:t xml:space="preserve">Lugar de Trabajo: </w:t>
      </w:r>
      <w:r w:rsidR="005A43A9" w:rsidRPr="00C073F1">
        <w:rPr>
          <w:rFonts w:ascii="Arial" w:hAnsi="Arial" w:cs="Arial"/>
          <w:lang w:val="es-ES"/>
        </w:rPr>
        <w:t>Facultad de Psicología. Universidad Nacional de Córdoba</w:t>
      </w:r>
    </w:p>
    <w:p w:rsidR="005A43A9" w:rsidRPr="00C073F1" w:rsidRDefault="005A43A9" w:rsidP="00CA5D45">
      <w:pPr>
        <w:pStyle w:val="NormalWeb"/>
        <w:spacing w:before="119" w:beforeAutospacing="0" w:after="198" w:line="276" w:lineRule="auto"/>
        <w:jc w:val="both"/>
        <w:rPr>
          <w:lang w:val="es-ES"/>
        </w:rPr>
      </w:pPr>
      <w:r w:rsidRPr="00C073F1">
        <w:rPr>
          <w:rFonts w:ascii="Arial" w:hAnsi="Arial" w:cs="Arial"/>
          <w:b/>
          <w:bCs/>
          <w:lang w:val="es-ES"/>
        </w:rPr>
        <w:t xml:space="preserve">Director/a: </w:t>
      </w:r>
      <w:r w:rsidR="00C073F1" w:rsidRPr="00C073F1">
        <w:rPr>
          <w:rFonts w:ascii="Arial" w:hAnsi="Arial" w:cs="Arial"/>
        </w:rPr>
        <w:t>GOMEZ, MARIANA</w:t>
      </w:r>
    </w:p>
    <w:p w:rsidR="005A43A9" w:rsidRPr="00C073F1" w:rsidRDefault="005A43A9" w:rsidP="00CA5D45">
      <w:pPr>
        <w:pStyle w:val="NormalWeb"/>
        <w:spacing w:before="119" w:beforeAutospacing="0" w:after="198" w:line="276" w:lineRule="auto"/>
        <w:jc w:val="both"/>
        <w:rPr>
          <w:lang w:val="es-ES"/>
        </w:rPr>
      </w:pPr>
      <w:r w:rsidRPr="00C073F1">
        <w:rPr>
          <w:rFonts w:ascii="Arial" w:hAnsi="Arial" w:cs="Arial"/>
          <w:b/>
          <w:bCs/>
          <w:lang w:val="es-ES"/>
        </w:rPr>
        <w:t xml:space="preserve">Codirector/a: </w:t>
      </w:r>
      <w:r w:rsidR="00C073F1" w:rsidRPr="00C073F1">
        <w:rPr>
          <w:rFonts w:ascii="Arial" w:hAnsi="Arial" w:cs="Arial"/>
        </w:rPr>
        <w:t>DEGIORGI, GABRIELA MARICEL</w:t>
      </w:r>
    </w:p>
    <w:p w:rsidR="005A43A9" w:rsidRPr="00C073F1" w:rsidRDefault="005A43A9" w:rsidP="00CA5D45">
      <w:pPr>
        <w:pStyle w:val="NormalWeb"/>
        <w:spacing w:before="119" w:beforeAutospacing="0" w:after="198" w:line="276" w:lineRule="auto"/>
        <w:jc w:val="both"/>
        <w:rPr>
          <w:lang w:val="es-ES"/>
        </w:rPr>
      </w:pPr>
      <w:r w:rsidRPr="00C073F1">
        <w:rPr>
          <w:rFonts w:ascii="Arial" w:hAnsi="Arial" w:cs="Arial"/>
          <w:b/>
          <w:lang w:val="es-ES"/>
        </w:rPr>
        <w:t>Integrantes:</w:t>
      </w:r>
      <w:r w:rsidRPr="00C073F1">
        <w:rPr>
          <w:rFonts w:ascii="Arial" w:hAnsi="Arial" w:cs="Arial"/>
          <w:lang w:val="es-ES"/>
        </w:rPr>
        <w:t xml:space="preserve"> </w:t>
      </w:r>
      <w:r w:rsidR="00C073F1" w:rsidRPr="00C073F1">
        <w:rPr>
          <w:rFonts w:ascii="Arial" w:hAnsi="Arial" w:cs="Arial"/>
        </w:rPr>
        <w:t>BIONDINI, MAURO SEBASTIAN, BRANDI, MARIA AGUSTINA, CAMPBELL, SERGIO HORACIO, COLL MOYA, GUIDO HORACIO, COLOMBERO, MARIA LAURA, DUARTE, JUAN PABLO, FERREYRA, YANINA MARIEL, GONZÁLEZ, DAVID ALBANO, GOYCOLEA, WALTER GABRIEL, MARCHESE, MARÍA PÍA, RAMÉ, IVANNA, REVOL, JOSEFINA, SABAN, ROBERTO FORTUNATO, SANCHEZ, SABRINA NAIR</w:t>
      </w:r>
    </w:p>
    <w:p w:rsidR="005A43A9" w:rsidRPr="00C073F1" w:rsidRDefault="005A43A9" w:rsidP="00CA5D45">
      <w:pPr>
        <w:pStyle w:val="NormalWeb"/>
        <w:spacing w:before="119" w:beforeAutospacing="0" w:after="198" w:line="276" w:lineRule="auto"/>
        <w:jc w:val="both"/>
        <w:rPr>
          <w:lang w:val="es-ES"/>
        </w:rPr>
      </w:pPr>
      <w:r w:rsidRPr="00C073F1">
        <w:rPr>
          <w:rFonts w:ascii="Arial" w:hAnsi="Arial" w:cs="Arial"/>
          <w:lang w:val="es-ES"/>
        </w:rPr>
        <w:t>Línea de Proyecto: “Consolidar”</w:t>
      </w:r>
    </w:p>
    <w:p w:rsidR="005A43A9" w:rsidRPr="00C073F1" w:rsidRDefault="005A43A9" w:rsidP="00CA5D45">
      <w:pPr>
        <w:pStyle w:val="NormalWeb"/>
        <w:spacing w:after="198" w:line="276" w:lineRule="auto"/>
        <w:jc w:val="both"/>
        <w:rPr>
          <w:lang w:val="es-ES"/>
        </w:rPr>
      </w:pPr>
      <w:r w:rsidRPr="00C073F1">
        <w:rPr>
          <w:rFonts w:ascii="Arial" w:hAnsi="Arial" w:cs="Arial"/>
          <w:lang w:val="es-ES"/>
        </w:rPr>
        <w:t xml:space="preserve">Tipo de acreditación: </w:t>
      </w:r>
      <w:r w:rsidR="00AE15E9" w:rsidRPr="00C073F1">
        <w:rPr>
          <w:rFonts w:ascii="Arial" w:hAnsi="Arial" w:cs="Arial"/>
          <w:lang w:val="es-ES"/>
        </w:rPr>
        <w:t>Subsidio</w:t>
      </w:r>
    </w:p>
    <w:p w:rsidR="005A43A9" w:rsidRPr="00C073F1" w:rsidRDefault="000139D5" w:rsidP="00CA5D45">
      <w:pPr>
        <w:pStyle w:val="NormalWeb"/>
        <w:spacing w:after="198" w:line="276" w:lineRule="auto"/>
        <w:jc w:val="both"/>
        <w:rPr>
          <w:lang w:val="es-ES"/>
        </w:rPr>
      </w:pPr>
      <w:r w:rsidRPr="00C073F1">
        <w:rPr>
          <w:rFonts w:ascii="Arial" w:hAnsi="Arial" w:cs="Arial"/>
          <w:lang w:val="es-ES"/>
        </w:rPr>
        <w:t>Periodo: 2018-2021</w:t>
      </w:r>
    </w:p>
    <w:p w:rsidR="005A43A9" w:rsidRPr="00C073F1" w:rsidRDefault="005A43A9" w:rsidP="00CA5D45">
      <w:pPr>
        <w:pStyle w:val="NormalWeb"/>
        <w:spacing w:after="198" w:line="276" w:lineRule="auto"/>
        <w:jc w:val="both"/>
        <w:rPr>
          <w:lang w:val="es-ES"/>
        </w:rPr>
      </w:pPr>
      <w:r w:rsidRPr="00C073F1">
        <w:rPr>
          <w:rFonts w:ascii="Arial" w:hAnsi="Arial" w:cs="Arial"/>
          <w:lang w:val="es-ES"/>
        </w:rPr>
        <w:t>Institución acreditadora: Secretaría de Ciencia y Tecnología de la Universidad Nacional de Córdoba.</w:t>
      </w:r>
    </w:p>
    <w:p w:rsidR="005A43A9" w:rsidRPr="00C073F1" w:rsidRDefault="005A43A9" w:rsidP="00CA5D45">
      <w:pPr>
        <w:pStyle w:val="NormalWeb"/>
        <w:spacing w:after="198" w:line="276" w:lineRule="auto"/>
        <w:jc w:val="both"/>
        <w:rPr>
          <w:lang w:val="es-ES"/>
        </w:rPr>
      </w:pPr>
      <w:r w:rsidRPr="00C073F1">
        <w:rPr>
          <w:rFonts w:ascii="Arial" w:hAnsi="Arial" w:cs="Arial"/>
          <w:lang w:val="es-ES"/>
        </w:rPr>
        <w:t>Resolución de aprobación</w:t>
      </w:r>
      <w:r w:rsidR="00436CAD" w:rsidRPr="00C073F1">
        <w:rPr>
          <w:rFonts w:ascii="Arial" w:hAnsi="Arial" w:cs="Arial"/>
          <w:lang w:val="es-ES"/>
        </w:rPr>
        <w:t xml:space="preserve"> N°</w:t>
      </w:r>
      <w:r w:rsidR="004E7405" w:rsidRPr="00C073F1">
        <w:rPr>
          <w:rFonts w:ascii="Arial" w:hAnsi="Arial" w:cs="Arial"/>
          <w:lang w:val="es-ES"/>
        </w:rPr>
        <w:t>:</w:t>
      </w:r>
      <w:r w:rsidR="00C073F1" w:rsidRPr="00C073F1">
        <w:rPr>
          <w:rFonts w:ascii="Arial" w:hAnsi="Arial" w:cs="Arial"/>
        </w:rPr>
        <w:t>472/2018</w:t>
      </w:r>
      <w:r w:rsidR="004E7405" w:rsidRPr="00C073F1">
        <w:rPr>
          <w:rFonts w:ascii="Arial" w:hAnsi="Arial" w:cs="Arial"/>
          <w:lang w:val="es-ES"/>
        </w:rPr>
        <w:t xml:space="preserve"> - </w:t>
      </w:r>
      <w:r w:rsidR="00436CAD" w:rsidRPr="00C073F1">
        <w:rPr>
          <w:rFonts w:ascii="Arial" w:hAnsi="Arial" w:cs="Arial"/>
          <w:lang w:val="es-ES"/>
        </w:rPr>
        <w:t xml:space="preserve">Secretaria de Ciencia y </w:t>
      </w:r>
      <w:r w:rsidR="00EA5BF1" w:rsidRPr="00C073F1">
        <w:rPr>
          <w:rFonts w:ascii="Arial" w:hAnsi="Arial" w:cs="Arial"/>
          <w:lang w:val="es-ES"/>
        </w:rPr>
        <w:t>Tecnología</w:t>
      </w:r>
      <w:r w:rsidR="00436CAD" w:rsidRPr="00C073F1">
        <w:rPr>
          <w:rFonts w:ascii="Arial" w:hAnsi="Arial" w:cs="Arial"/>
          <w:lang w:val="es-ES"/>
        </w:rPr>
        <w:t>-U.N.C</w:t>
      </w:r>
    </w:p>
    <w:p w:rsidR="005A43A9" w:rsidRPr="00C073F1" w:rsidRDefault="005A43A9" w:rsidP="00CA5D45">
      <w:pPr>
        <w:pStyle w:val="NormalWeb"/>
        <w:spacing w:after="198" w:line="276" w:lineRule="auto"/>
        <w:jc w:val="both"/>
        <w:rPr>
          <w:lang w:val="es-ES"/>
        </w:rPr>
      </w:pPr>
      <w:r w:rsidRPr="00C073F1">
        <w:rPr>
          <w:rFonts w:ascii="Arial" w:hAnsi="Arial" w:cs="Arial"/>
          <w:b/>
          <w:bCs/>
          <w:lang w:val="es-ES"/>
        </w:rPr>
        <w:t>RESUMEN</w:t>
      </w:r>
    </w:p>
    <w:p w:rsidR="005A43A9" w:rsidRPr="00C073F1" w:rsidRDefault="00C073F1" w:rsidP="00CA5D45">
      <w:pPr>
        <w:pStyle w:val="NormalWeb"/>
        <w:spacing w:after="240" w:line="276" w:lineRule="auto"/>
        <w:jc w:val="both"/>
        <w:rPr>
          <w:lang w:val="es-ES"/>
        </w:rPr>
      </w:pPr>
      <w:r w:rsidRPr="00C073F1">
        <w:rPr>
          <w:rFonts w:ascii="Arial" w:hAnsi="Arial" w:cs="Arial"/>
        </w:rPr>
        <w:t xml:space="preserve">La presente investigación tiene como objetivo principal construir una base teórica psicoanalítica sobre el concepto de segregación. La segregación como fenómeno viene creciendo a lo largo de los siglos cobrando cada vez, nuevas formas y variantes en diversos campos como el social, cultural, educacional, como así también en el campo de la salud física y psíquica. Se impone entonces, desde esta perspectiva, la necesidad de reflexionar a partir de un aparato teórico crítico acerca de los derechos de las diversas minorías que son víctimas de discriminación y de segregación. De esta manera, esta investigación busca desde un marco teórico psicoanalítico, profundizar y teorizar respecto de este fenómeno, tomando a su vez aportes que enriquezcan los desarrollos psicoanalíticos, como </w:t>
      </w:r>
      <w:r w:rsidRPr="00C073F1">
        <w:rPr>
          <w:rFonts w:ascii="Arial" w:hAnsi="Arial" w:cs="Arial"/>
        </w:rPr>
        <w:lastRenderedPageBreak/>
        <w:t xml:space="preserve">los que estudian la </w:t>
      </w:r>
      <w:proofErr w:type="spellStart"/>
      <w:r w:rsidRPr="00C073F1">
        <w:rPr>
          <w:rFonts w:ascii="Arial" w:hAnsi="Arial" w:cs="Arial"/>
        </w:rPr>
        <w:t>biopolítica</w:t>
      </w:r>
      <w:proofErr w:type="spellEnd"/>
      <w:r w:rsidRPr="00C073F1">
        <w:rPr>
          <w:rFonts w:ascii="Arial" w:hAnsi="Arial" w:cs="Arial"/>
        </w:rPr>
        <w:t xml:space="preserve"> planteada por Michel </w:t>
      </w:r>
      <w:proofErr w:type="spellStart"/>
      <w:r w:rsidRPr="00C073F1">
        <w:rPr>
          <w:rFonts w:ascii="Arial" w:hAnsi="Arial" w:cs="Arial"/>
        </w:rPr>
        <w:t>Foucault.Planteo</w:t>
      </w:r>
      <w:proofErr w:type="spellEnd"/>
      <w:r w:rsidRPr="00C073F1">
        <w:rPr>
          <w:rFonts w:ascii="Arial" w:hAnsi="Arial" w:cs="Arial"/>
        </w:rPr>
        <w:t xml:space="preserve">: nos proponemos hacer un recorrido exploratorio a partir del siguiente interrogante: ¿Qué puede decir y aportar al campo del pensamiento actual la teoría psicoanalítica respecto del fenómeno de la segregación? Esta pregunta parte de la hipótesis de que la irrupción y recrudecimiento de la segregación en diversos ámbitos hunde sus raíces en cuestiones inconscientes descriptas y desarrolladas por Sigmund Freud y Jacques Lacan, tales como el sentimiento de lo ominoso, las pulsiones de muerte o a partir del concepto </w:t>
      </w:r>
      <w:proofErr w:type="spellStart"/>
      <w:r w:rsidRPr="00C073F1">
        <w:rPr>
          <w:rFonts w:ascii="Arial" w:hAnsi="Arial" w:cs="Arial"/>
        </w:rPr>
        <w:t>lacaniano</w:t>
      </w:r>
      <w:proofErr w:type="spellEnd"/>
      <w:r w:rsidRPr="00C073F1">
        <w:rPr>
          <w:rFonts w:ascii="Arial" w:hAnsi="Arial" w:cs="Arial"/>
        </w:rPr>
        <w:t xml:space="preserve"> de ?</w:t>
      </w:r>
      <w:proofErr w:type="spellStart"/>
      <w:r w:rsidRPr="00C073F1">
        <w:rPr>
          <w:rFonts w:ascii="Arial" w:hAnsi="Arial" w:cs="Arial"/>
        </w:rPr>
        <w:t>extimid</w:t>
      </w:r>
      <w:bookmarkStart w:id="0" w:name="_GoBack"/>
      <w:bookmarkEnd w:id="0"/>
      <w:r w:rsidRPr="00C073F1">
        <w:rPr>
          <w:rFonts w:ascii="Arial" w:hAnsi="Arial" w:cs="Arial"/>
        </w:rPr>
        <w:t>ad</w:t>
      </w:r>
      <w:proofErr w:type="spellEnd"/>
      <w:r w:rsidRPr="00C073F1">
        <w:rPr>
          <w:rFonts w:ascii="Arial" w:hAnsi="Arial" w:cs="Arial"/>
        </w:rPr>
        <w:t>?.</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436CAD"/>
    <w:rsid w:val="004E7405"/>
    <w:rsid w:val="005A43A9"/>
    <w:rsid w:val="005B4B2F"/>
    <w:rsid w:val="00663BCF"/>
    <w:rsid w:val="00697BEB"/>
    <w:rsid w:val="0098403B"/>
    <w:rsid w:val="00AE15E9"/>
    <w:rsid w:val="00C073F1"/>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363</Words>
  <Characters>1999</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2019-02-15T13:13:00Z</dcterms:modified>
</cp:coreProperties>
</file>