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miri" w:hAnsi="Amiri"/>
          <w:sz w:val="24"/>
          <w:szCs w:val="24"/>
        </w:rPr>
      </w:pPr>
      <w:r>
        <w:rPr>
          <w:rFonts w:ascii="Amiri" w:hAnsi="Amiri"/>
          <w:b/>
          <w:bCs/>
          <w:sz w:val="24"/>
          <w:szCs w:val="24"/>
        </w:rPr>
        <w:t>Título:  </w:t>
      </w:r>
    </w:p>
    <w:p>
      <w:pPr>
        <w:pStyle w:val="Normal"/>
        <w:jc w:val="both"/>
        <w:rPr>
          <w:rFonts w:ascii="Amiri" w:hAnsi="Amiri"/>
          <w:b/>
          <w:bCs/>
          <w:i/>
          <w:i/>
          <w:iCs/>
          <w:sz w:val="24"/>
          <w:szCs w:val="24"/>
        </w:rPr>
      </w:pPr>
      <w:r>
        <w:rPr>
          <w:rFonts w:ascii="Amiri" w:hAnsi="Amiri"/>
          <w:b/>
          <w:bCs/>
          <w:i/>
          <w:iCs/>
          <w:sz w:val="24"/>
          <w:szCs w:val="24"/>
        </w:rPr>
        <w:t xml:space="preserve">Modelos afectivo-motivacionales de uso de marihuana y co-uso de marihuana y alcohol: análisis del efecto prospectivo de afecto negativo y de variables de regulación emocional sobre estos consumos en universitarios/as </w:t>
      </w:r>
    </w:p>
    <w:p>
      <w:pPr>
        <w:pStyle w:val="Normal"/>
        <w:jc w:val="both"/>
        <w:rPr>
          <w:rFonts w:ascii="Amiri" w:hAnsi="Amiri"/>
          <w:b/>
          <w:bCs/>
          <w:i/>
          <w:i/>
          <w:iCs/>
          <w:sz w:val="24"/>
          <w:szCs w:val="24"/>
        </w:rPr>
      </w:pPr>
      <w:r>
        <w:rPr>
          <w:rFonts w:ascii="Amiri" w:hAnsi="Amiri"/>
          <w:b/>
          <w:bCs/>
          <w:i/>
          <w:iCs/>
          <w:sz w:val="24"/>
          <w:szCs w:val="24"/>
        </w:rPr>
      </w:r>
    </w:p>
    <w:p>
      <w:pPr>
        <w:pStyle w:val="Normal"/>
        <w:jc w:val="both"/>
        <w:rPr>
          <w:rFonts w:ascii="Amiri" w:hAnsi="Amiri"/>
          <w:sz w:val="24"/>
          <w:szCs w:val="24"/>
        </w:rPr>
      </w:pPr>
      <w:r>
        <w:rPr>
          <w:rFonts w:ascii="Amiri" w:hAnsi="Amiri"/>
          <w:b/>
          <w:bCs/>
          <w:sz w:val="24"/>
          <w:szCs w:val="24"/>
        </w:rPr>
        <w:t xml:space="preserve">Resumen: </w:t>
      </w:r>
    </w:p>
    <w:p>
      <w:pPr>
        <w:pStyle w:val="Normal"/>
        <w:jc w:val="both"/>
        <w:rPr>
          <w:rFonts w:ascii="Amiri" w:hAnsi="Amiri"/>
          <w:sz w:val="24"/>
          <w:szCs w:val="24"/>
        </w:rPr>
      </w:pPr>
      <w:r>
        <w:rPr>
          <w:rFonts w:ascii="Amiri" w:hAnsi="Amiri"/>
          <w:sz w:val="24"/>
          <w:szCs w:val="24"/>
        </w:rPr>
        <w:t xml:space="preserve">Este proyecto estudiará el impacto de factores psicológicos (e.g., estilos de respuesta, síntomas de depresión, regulación emocional) sobre el uso de marihuana, el uso simultáneo de alcohol y marihuana (uso SAM) y las consecuencias negativas asociadas a estos consumos. La marihuana es la sustancia ilegal más utilizada en todo el mundo, particularmente entre personas jóvenes. Su uso frecuente o intenso se asocia a una mayor probabilidad de experimentar problemas de distinta severidad. Incluso aún más relevante, un alto porcentaje de estudiantes presenta uso SAM (uso de alcohol y marihuana en una misma ocasión de manera tal que sus efectos se superpongan) que, comparado con el uso de alcohol y marihuana de manera diferida o el consumo exclusivo de alcohol o marihuana, aumenta la probabilidad de experimentar consecuencias negativas (Bravo et al 2021; Jackson et al 2020). Los mecanismos que subyacen al desarrollo de modalidades problemáticas de consumo de alcohol y marihuana (i.e., consumo episódico elevado de alcohol [CEEA], consumo intensivo/frecuente de marihuana y uso SAM) siguen en investigación. Así, avanzaremos sobre esto examinando relaciones enmarcadas dentro de modelos afectivo-motivacionales, que incluyen la regulación emocional y que, actualmente, ocupan un lugar central en la literatura. Este proyecto examinará, por un lado y mediante un estudio longitudinal, modelos explicativos del consumo de marihuana y de los problemas asociados, con especial foco en clarificar el rol mediador de UN en la relación entre sintomatología del AN (e.g., síntomas de ansiedad social) con indicadores de uso de marihuana (uso y problemas derivados) considerando, además, el rol mediador de los motivos de consumo. En otro estudio longitudinal independiente, en tanto, identificaremos trayectorias de uso SAM y analizaremos si las mismas son explicadas por variables de relevancia teórica (e.g., experiencias tempranas adversas, regulación emocional y sintomatología del AN). Los estudios de este proyecto permitirán identificar personas en riesgo de desarrollar patrones de uso problemático de alcohol y marihuana (e.g., uso SAM), y de experimentar problemas derivados de esos consumos; aportando de manera significativa a la salud pública con insumos para el diseño de herramientas de prevención y promoción y, además, de intervención. </w:t>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b/>
          <w:bCs/>
          <w:sz w:val="24"/>
          <w:szCs w:val="24"/>
        </w:rPr>
      </w:pPr>
      <w:r>
        <w:rPr>
          <w:rFonts w:ascii="Amiri" w:hAnsi="Amiri"/>
          <w:b/>
          <w:bCs/>
          <w:sz w:val="24"/>
          <w:szCs w:val="24"/>
        </w:rPr>
      </w:r>
    </w:p>
    <w:p>
      <w:pPr>
        <w:pStyle w:val="Normal"/>
        <w:jc w:val="both"/>
        <w:rPr>
          <w:rFonts w:ascii="Amiri" w:hAnsi="Amiri"/>
          <w:sz w:val="24"/>
          <w:szCs w:val="24"/>
        </w:rPr>
      </w:pPr>
      <w:r>
        <w:rPr>
          <w:rFonts w:ascii="Amiri" w:hAnsi="Amiri"/>
          <w:b/>
          <w:bCs/>
          <w:sz w:val="24"/>
          <w:szCs w:val="24"/>
        </w:rPr>
        <w:t xml:space="preserve">TITULAR: PILATTI, ANGELINA </w:t>
      </w:r>
    </w:p>
    <w:p>
      <w:pPr>
        <w:pStyle w:val="Normal"/>
        <w:jc w:val="both"/>
        <w:rPr>
          <w:rFonts w:ascii="Amiri" w:hAnsi="Amiri"/>
          <w:sz w:val="24"/>
          <w:szCs w:val="24"/>
        </w:rPr>
      </w:pPr>
      <w:r>
        <w:rPr>
          <w:rFonts w:ascii="Amiri" w:hAnsi="Amiri"/>
          <w:b/>
          <w:bCs/>
          <w:sz w:val="24"/>
          <w:szCs w:val="24"/>
        </w:rPr>
        <w:t>CO-</w:t>
      </w:r>
      <w:r>
        <w:rPr>
          <w:rFonts w:ascii="Amiri" w:hAnsi="Amiri"/>
          <w:b/>
          <w:bCs/>
          <w:sz w:val="24"/>
          <w:szCs w:val="24"/>
        </w:rPr>
        <w:t>TITULA</w:t>
      </w:r>
      <w:r>
        <w:rPr>
          <w:rFonts w:ascii="Amiri" w:hAnsi="Amiri"/>
          <w:b/>
          <w:bCs/>
          <w:sz w:val="24"/>
          <w:szCs w:val="24"/>
        </w:rPr>
        <w:t>R: MICHELINI, YANINA NOELIA</w:t>
      </w:r>
    </w:p>
    <w:p>
      <w:pPr>
        <w:pStyle w:val="Normal"/>
        <w:jc w:val="both"/>
        <w:rPr>
          <w:rFonts w:ascii="Amiri" w:hAnsi="Amiri"/>
          <w:sz w:val="24"/>
          <w:szCs w:val="24"/>
        </w:rPr>
      </w:pPr>
      <w:r>
        <w:rPr>
          <w:rFonts w:ascii="Amiri" w:hAnsi="Amiri"/>
          <w:sz w:val="24"/>
          <w:szCs w:val="24"/>
        </w:rPr>
      </w:r>
    </w:p>
    <w:p>
      <w:pPr>
        <w:pStyle w:val="Normal"/>
        <w:bidi w:val="0"/>
        <w:jc w:val="both"/>
        <w:rPr>
          <w:rFonts w:ascii="Amiri" w:hAnsi="Amiri"/>
          <w:sz w:val="24"/>
          <w:szCs w:val="24"/>
        </w:rPr>
      </w:pPr>
      <w:r>
        <w:rPr>
          <w:rFonts w:ascii="Amiri" w:hAnsi="Amiri"/>
          <w:b/>
          <w:i w:val="false"/>
          <w:strike w:val="false"/>
          <w:dstrike w:val="false"/>
          <w:outline w:val="false"/>
          <w:shadow w:val="false"/>
          <w:color w:val="auto"/>
          <w:sz w:val="24"/>
          <w:szCs w:val="24"/>
          <w:u w:val="none"/>
          <w:em w:val="none"/>
        </w:rPr>
        <w:t>INTEGRANTES RESPONSABLES/INVESTIGADORES:</w:t>
      </w:r>
    </w:p>
    <w:tbl>
      <w:tblPr>
        <w:tblW w:w="6630" w:type="dxa"/>
        <w:jc w:val="left"/>
        <w:tblInd w:w="0" w:type="dxa"/>
        <w:tblLayout w:type="fixed"/>
        <w:tblCellMar>
          <w:top w:w="0" w:type="dxa"/>
          <w:left w:w="30" w:type="dxa"/>
          <w:bottom w:w="0" w:type="dxa"/>
          <w:right w:w="30" w:type="dxa"/>
        </w:tblCellMar>
      </w:tblPr>
      <w:tblGrid>
        <w:gridCol w:w="3060"/>
        <w:gridCol w:w="3570"/>
      </w:tblGrid>
      <w:tr>
        <w:trPr>
          <w:trHeight w:val="345" w:hRule="atLeast"/>
        </w:trPr>
        <w:tc>
          <w:tcPr>
            <w:tcW w:w="3060" w:type="dxa"/>
            <w:tcBorders/>
          </w:tcPr>
          <w:p>
            <w:pPr>
              <w:pStyle w:val="Normal"/>
              <w:tabs>
                <w:tab w:val="clear" w:pos="709"/>
              </w:tabs>
              <w:jc w:val="left"/>
              <w:rPr>
                <w:rFonts w:ascii="Amiri" w:hAnsi="Amiri"/>
                <w:sz w:val="24"/>
                <w:szCs w:val="24"/>
              </w:rPr>
            </w:pPr>
            <w:r>
              <w:rPr>
                <w:rFonts w:ascii="Amiri" w:hAnsi="Amiri"/>
                <w:b/>
                <w:sz w:val="24"/>
                <w:szCs w:val="24"/>
              </w:rPr>
              <w:t>APELLIDO</w:t>
            </w:r>
          </w:p>
        </w:tc>
        <w:tc>
          <w:tcPr>
            <w:tcW w:w="3570" w:type="dxa"/>
            <w:tcBorders/>
          </w:tcPr>
          <w:p>
            <w:pPr>
              <w:pStyle w:val="Normal"/>
              <w:tabs>
                <w:tab w:val="clear" w:pos="709"/>
              </w:tabs>
              <w:jc w:val="left"/>
              <w:rPr>
                <w:rFonts w:ascii="Amiri" w:hAnsi="Amiri"/>
                <w:sz w:val="24"/>
                <w:szCs w:val="24"/>
              </w:rPr>
            </w:pPr>
            <w:r>
              <w:rPr>
                <w:rFonts w:ascii="Amiri" w:hAnsi="Amiri"/>
                <w:b/>
                <w:sz w:val="24"/>
                <w:szCs w:val="24"/>
              </w:rPr>
              <w:t>NOMBRE</w:t>
            </w:r>
          </w:p>
        </w:tc>
      </w:tr>
      <w:tr>
        <w:trPr>
          <w:trHeight w:val="165" w:hRule="atLeast"/>
        </w:trPr>
        <w:tc>
          <w:tcPr>
            <w:tcW w:w="3060" w:type="dxa"/>
            <w:tcBorders/>
          </w:tcPr>
          <w:p>
            <w:pPr>
              <w:pStyle w:val="Normal"/>
              <w:tabs>
                <w:tab w:val="clear" w:pos="709"/>
              </w:tabs>
              <w:jc w:val="left"/>
              <w:rPr>
                <w:rFonts w:ascii="Amiri" w:hAnsi="Amiri"/>
                <w:sz w:val="24"/>
                <w:szCs w:val="24"/>
              </w:rPr>
            </w:pPr>
            <w:r>
              <w:rPr>
                <w:rFonts w:ascii="Amiri" w:hAnsi="Amiri"/>
                <w:sz w:val="24"/>
                <w:szCs w:val="24"/>
              </w:rPr>
              <w:t>RIVAROLA MONTEJANO</w:t>
            </w:r>
          </w:p>
        </w:tc>
        <w:tc>
          <w:tcPr>
            <w:tcW w:w="3570" w:type="dxa"/>
            <w:tcBorders/>
          </w:tcPr>
          <w:p>
            <w:pPr>
              <w:pStyle w:val="Normal"/>
              <w:tabs>
                <w:tab w:val="clear" w:pos="709"/>
              </w:tabs>
              <w:jc w:val="left"/>
              <w:rPr>
                <w:rFonts w:ascii="Amiri" w:hAnsi="Amiri"/>
                <w:sz w:val="24"/>
                <w:szCs w:val="24"/>
              </w:rPr>
            </w:pPr>
            <w:r>
              <w:rPr>
                <w:rFonts w:ascii="Amiri" w:hAnsi="Amiri"/>
                <w:sz w:val="24"/>
                <w:szCs w:val="24"/>
              </w:rPr>
              <w:t>GABRIELA BELÉN</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tabs>
          <w:tab w:val="clear" w:pos="709"/>
        </w:tabs>
        <w:jc w:val="both"/>
        <w:rPr>
          <w:rFonts w:ascii="Amiri" w:hAnsi="Amiri"/>
          <w:sz w:val="24"/>
          <w:szCs w:val="24"/>
        </w:rPr>
      </w:pPr>
      <w:r>
        <w:rPr>
          <w:rFonts w:ascii="Amiri" w:hAnsi="Amiri"/>
          <w:b/>
          <w:sz w:val="24"/>
          <w:szCs w:val="24"/>
        </w:rPr>
        <w:t>INTEGRANTES EN FORMACIÓN/BECARIOS:</w:t>
      </w:r>
    </w:p>
    <w:tbl>
      <w:tblPr>
        <w:tblW w:w="7650" w:type="dxa"/>
        <w:jc w:val="left"/>
        <w:tblInd w:w="0" w:type="dxa"/>
        <w:tblLayout w:type="fixed"/>
        <w:tblCellMar>
          <w:top w:w="0" w:type="dxa"/>
          <w:left w:w="30" w:type="dxa"/>
          <w:bottom w:w="0" w:type="dxa"/>
          <w:right w:w="30" w:type="dxa"/>
        </w:tblCellMar>
      </w:tblPr>
      <w:tblGrid>
        <w:gridCol w:w="2670"/>
        <w:gridCol w:w="2715"/>
        <w:gridCol w:w="2265"/>
      </w:tblGrid>
      <w:tr>
        <w:trPr>
          <w:trHeight w:val="330" w:hRule="atLeast"/>
        </w:trPr>
        <w:tc>
          <w:tcPr>
            <w:tcW w:w="2670" w:type="dxa"/>
            <w:tcBorders/>
          </w:tcPr>
          <w:p>
            <w:pPr>
              <w:pStyle w:val="Normal"/>
              <w:tabs>
                <w:tab w:val="clear" w:pos="709"/>
              </w:tabs>
              <w:jc w:val="left"/>
              <w:rPr>
                <w:rFonts w:ascii="Amiri" w:hAnsi="Amiri"/>
                <w:b/>
                <w:bCs/>
                <w:sz w:val="24"/>
                <w:szCs w:val="24"/>
              </w:rPr>
            </w:pPr>
            <w:r>
              <w:rPr>
                <w:rFonts w:ascii="Amiri" w:hAnsi="Amiri"/>
                <w:b/>
                <w:bCs/>
                <w:sz w:val="24"/>
                <w:szCs w:val="24"/>
              </w:rPr>
              <w:t>APELLIDO</w:t>
            </w:r>
          </w:p>
        </w:tc>
        <w:tc>
          <w:tcPr>
            <w:tcW w:w="2715" w:type="dxa"/>
            <w:tcBorders/>
          </w:tcPr>
          <w:p>
            <w:pPr>
              <w:pStyle w:val="Normal"/>
              <w:tabs>
                <w:tab w:val="clear" w:pos="709"/>
              </w:tabs>
              <w:jc w:val="left"/>
              <w:rPr>
                <w:rFonts w:ascii="Amiri" w:hAnsi="Amiri"/>
                <w:b/>
                <w:bCs/>
                <w:sz w:val="24"/>
                <w:szCs w:val="24"/>
              </w:rPr>
            </w:pPr>
            <w:r>
              <w:rPr>
                <w:rFonts w:ascii="Amiri" w:hAnsi="Amiri"/>
                <w:b/>
                <w:bCs/>
                <w:sz w:val="24"/>
                <w:szCs w:val="24"/>
              </w:rPr>
              <w:t>NOMBRE</w:t>
            </w:r>
          </w:p>
        </w:tc>
        <w:tc>
          <w:tcPr>
            <w:tcW w:w="2265" w:type="dxa"/>
            <w:tcBorders/>
          </w:tcPr>
          <w:p>
            <w:pPr>
              <w:pStyle w:val="Contenidodelatabla"/>
              <w:jc w:val="left"/>
              <w:rPr>
                <w:rFonts w:ascii="Amiri" w:hAnsi="Amiri"/>
                <w:b/>
                <w:bCs/>
                <w:color w:val="000000"/>
                <w:sz w:val="24"/>
                <w:szCs w:val="24"/>
              </w:rPr>
            </w:pPr>
            <w:r>
              <w:rPr>
                <w:rFonts w:ascii="Amiri" w:hAnsi="Amiri"/>
                <w:b/>
                <w:bCs/>
                <w:color w:val="000000"/>
                <w:sz w:val="24"/>
                <w:szCs w:val="24"/>
              </w:rPr>
              <w:t>CONDICIÓN</w:t>
            </w:r>
          </w:p>
        </w:tc>
      </w:tr>
      <w:tr>
        <w:trPr>
          <w:trHeight w:val="165" w:hRule="atLeast"/>
        </w:trPr>
        <w:tc>
          <w:tcPr>
            <w:tcW w:w="2670" w:type="dxa"/>
            <w:tcBorders/>
          </w:tcPr>
          <w:p>
            <w:pPr>
              <w:pStyle w:val="Normal"/>
              <w:tabs>
                <w:tab w:val="clear" w:pos="709"/>
              </w:tabs>
              <w:jc w:val="left"/>
              <w:rPr>
                <w:rFonts w:ascii="Amiri" w:hAnsi="Amiri"/>
                <w:sz w:val="24"/>
                <w:szCs w:val="24"/>
              </w:rPr>
            </w:pPr>
            <w:r>
              <w:rPr>
                <w:rFonts w:ascii="Amiri" w:hAnsi="Amiri"/>
                <w:sz w:val="24"/>
                <w:szCs w:val="24"/>
              </w:rPr>
              <w:t>CORREA</w:t>
            </w:r>
          </w:p>
        </w:tc>
        <w:tc>
          <w:tcPr>
            <w:tcW w:w="2715" w:type="dxa"/>
            <w:tcBorders/>
          </w:tcPr>
          <w:p>
            <w:pPr>
              <w:pStyle w:val="Normal"/>
              <w:tabs>
                <w:tab w:val="clear" w:pos="709"/>
              </w:tabs>
              <w:jc w:val="left"/>
              <w:rPr>
                <w:rFonts w:ascii="Amiri" w:hAnsi="Amiri"/>
                <w:sz w:val="24"/>
                <w:szCs w:val="24"/>
              </w:rPr>
            </w:pPr>
            <w:r>
              <w:rPr>
                <w:rFonts w:ascii="Amiri" w:hAnsi="Amiri"/>
                <w:sz w:val="24"/>
                <w:szCs w:val="24"/>
              </w:rPr>
              <w:t>PABLO SEBASTIÁN</w:t>
            </w:r>
          </w:p>
        </w:tc>
        <w:tc>
          <w:tcPr>
            <w:tcW w:w="2265" w:type="dxa"/>
            <w:tcBorders/>
          </w:tcPr>
          <w:p>
            <w:pPr>
              <w:pStyle w:val="Contenidodelatabla"/>
              <w:jc w:val="left"/>
              <w:rPr>
                <w:rFonts w:ascii="Amiri" w:hAnsi="Amiri"/>
                <w:sz w:val="24"/>
                <w:szCs w:val="24"/>
              </w:rPr>
            </w:pPr>
            <w:r>
              <w:rPr>
                <w:rFonts w:ascii="Amiri" w:hAnsi="Amiri"/>
                <w:sz w:val="24"/>
                <w:szCs w:val="24"/>
              </w:rPr>
              <w:t>Egresado/a</w:t>
            </w:r>
          </w:p>
        </w:tc>
      </w:tr>
      <w:tr>
        <w:trPr>
          <w:trHeight w:val="165" w:hRule="atLeast"/>
        </w:trPr>
        <w:tc>
          <w:tcPr>
            <w:tcW w:w="2670" w:type="dxa"/>
            <w:tcBorders/>
          </w:tcPr>
          <w:p>
            <w:pPr>
              <w:pStyle w:val="Normal"/>
              <w:tabs>
                <w:tab w:val="clear" w:pos="709"/>
              </w:tabs>
              <w:jc w:val="left"/>
              <w:rPr>
                <w:rFonts w:ascii="Amiri" w:hAnsi="Amiri"/>
                <w:sz w:val="24"/>
                <w:szCs w:val="24"/>
              </w:rPr>
            </w:pPr>
            <w:r>
              <w:rPr>
                <w:rFonts w:ascii="Amiri" w:hAnsi="Amiri"/>
                <w:sz w:val="24"/>
                <w:szCs w:val="24"/>
              </w:rPr>
              <w:t>LUQUE</w:t>
            </w:r>
          </w:p>
        </w:tc>
        <w:tc>
          <w:tcPr>
            <w:tcW w:w="2715" w:type="dxa"/>
            <w:tcBorders/>
          </w:tcPr>
          <w:p>
            <w:pPr>
              <w:pStyle w:val="Normal"/>
              <w:tabs>
                <w:tab w:val="clear" w:pos="709"/>
              </w:tabs>
              <w:jc w:val="left"/>
              <w:rPr>
                <w:rFonts w:ascii="Amiri" w:hAnsi="Amiri"/>
                <w:sz w:val="24"/>
                <w:szCs w:val="24"/>
              </w:rPr>
            </w:pPr>
            <w:r>
              <w:rPr>
                <w:rFonts w:ascii="Amiri" w:hAnsi="Amiri"/>
                <w:sz w:val="24"/>
                <w:szCs w:val="24"/>
              </w:rPr>
              <w:t>MARIBEL EUGENIA</w:t>
            </w:r>
          </w:p>
        </w:tc>
        <w:tc>
          <w:tcPr>
            <w:tcW w:w="2265" w:type="dxa"/>
            <w:tcBorders/>
          </w:tcPr>
          <w:p>
            <w:pPr>
              <w:pStyle w:val="Contenidodelatabla"/>
              <w:jc w:val="left"/>
              <w:rPr>
                <w:rFonts w:ascii="Amiri" w:hAnsi="Amiri"/>
                <w:sz w:val="24"/>
                <w:szCs w:val="24"/>
              </w:rPr>
            </w:pPr>
            <w:r>
              <w:rPr>
                <w:rFonts w:ascii="Amiri" w:hAnsi="Amiri"/>
                <w:sz w:val="24"/>
                <w:szCs w:val="24"/>
              </w:rPr>
              <w:t>Egresado/a</w:t>
            </w:r>
          </w:p>
        </w:tc>
      </w:tr>
      <w:tr>
        <w:trPr>
          <w:trHeight w:val="165" w:hRule="atLeast"/>
        </w:trPr>
        <w:tc>
          <w:tcPr>
            <w:tcW w:w="2670" w:type="dxa"/>
            <w:tcBorders/>
          </w:tcPr>
          <w:p>
            <w:pPr>
              <w:pStyle w:val="Normal"/>
              <w:tabs>
                <w:tab w:val="clear" w:pos="709"/>
              </w:tabs>
              <w:jc w:val="left"/>
              <w:rPr>
                <w:rFonts w:ascii="Amiri" w:hAnsi="Amiri"/>
                <w:sz w:val="24"/>
                <w:szCs w:val="24"/>
              </w:rPr>
            </w:pPr>
            <w:r>
              <w:rPr>
                <w:rFonts w:ascii="Amiri" w:hAnsi="Amiri"/>
                <w:sz w:val="24"/>
                <w:szCs w:val="24"/>
              </w:rPr>
              <w:t>AGUIRRE</w:t>
            </w:r>
          </w:p>
        </w:tc>
        <w:tc>
          <w:tcPr>
            <w:tcW w:w="2715" w:type="dxa"/>
            <w:tcBorders/>
          </w:tcPr>
          <w:p>
            <w:pPr>
              <w:pStyle w:val="Normal"/>
              <w:tabs>
                <w:tab w:val="clear" w:pos="709"/>
              </w:tabs>
              <w:jc w:val="left"/>
              <w:rPr>
                <w:rFonts w:ascii="Amiri" w:hAnsi="Amiri"/>
                <w:sz w:val="24"/>
                <w:szCs w:val="24"/>
              </w:rPr>
            </w:pPr>
            <w:r>
              <w:rPr>
                <w:rFonts w:ascii="Amiri" w:hAnsi="Amiri"/>
                <w:sz w:val="24"/>
                <w:szCs w:val="24"/>
              </w:rPr>
              <w:t>PAULA</w:t>
            </w:r>
          </w:p>
        </w:tc>
        <w:tc>
          <w:tcPr>
            <w:tcW w:w="2265" w:type="dxa"/>
            <w:tcBorders/>
          </w:tcPr>
          <w:p>
            <w:pPr>
              <w:pStyle w:val="Contenidodelatabla"/>
              <w:jc w:val="left"/>
              <w:rPr>
                <w:rFonts w:ascii="Amiri" w:hAnsi="Amiri"/>
                <w:sz w:val="24"/>
                <w:szCs w:val="24"/>
              </w:rPr>
            </w:pPr>
            <w:r>
              <w:rPr>
                <w:rFonts w:ascii="Amiri" w:hAnsi="Amiri"/>
                <w:sz w:val="24"/>
                <w:szCs w:val="24"/>
              </w:rPr>
              <w:t>Egresado/a</w:t>
            </w:r>
          </w:p>
        </w:tc>
      </w:tr>
      <w:tr>
        <w:trPr>
          <w:trHeight w:val="165" w:hRule="atLeast"/>
        </w:trPr>
        <w:tc>
          <w:tcPr>
            <w:tcW w:w="2670" w:type="dxa"/>
            <w:tcBorders/>
          </w:tcPr>
          <w:p>
            <w:pPr>
              <w:pStyle w:val="Normal"/>
              <w:tabs>
                <w:tab w:val="clear" w:pos="709"/>
              </w:tabs>
              <w:jc w:val="left"/>
              <w:rPr>
                <w:rFonts w:ascii="Amiri" w:hAnsi="Amiri"/>
                <w:sz w:val="24"/>
                <w:szCs w:val="24"/>
              </w:rPr>
            </w:pPr>
            <w:r>
              <w:rPr>
                <w:rFonts w:ascii="Amiri" w:hAnsi="Amiri"/>
                <w:sz w:val="24"/>
                <w:szCs w:val="24"/>
              </w:rPr>
              <w:t>SAVINO</w:t>
            </w:r>
          </w:p>
        </w:tc>
        <w:tc>
          <w:tcPr>
            <w:tcW w:w="2715" w:type="dxa"/>
            <w:tcBorders/>
          </w:tcPr>
          <w:p>
            <w:pPr>
              <w:pStyle w:val="Normal"/>
              <w:tabs>
                <w:tab w:val="clear" w:pos="709"/>
              </w:tabs>
              <w:jc w:val="left"/>
              <w:rPr>
                <w:rFonts w:ascii="Amiri" w:hAnsi="Amiri"/>
                <w:sz w:val="24"/>
                <w:szCs w:val="24"/>
              </w:rPr>
            </w:pPr>
            <w:r>
              <w:rPr>
                <w:rFonts w:ascii="Amiri" w:hAnsi="Amiri"/>
                <w:sz w:val="24"/>
                <w:szCs w:val="24"/>
              </w:rPr>
              <w:t>LUCIANA VICTORIA</w:t>
            </w:r>
          </w:p>
        </w:tc>
        <w:tc>
          <w:tcPr>
            <w:tcW w:w="2265" w:type="dxa"/>
            <w:tcBorders/>
          </w:tcPr>
          <w:p>
            <w:pPr>
              <w:pStyle w:val="Contenidodelatabla"/>
              <w:jc w:val="left"/>
              <w:rPr>
                <w:rFonts w:ascii="Amiri" w:hAnsi="Amiri"/>
                <w:sz w:val="24"/>
                <w:szCs w:val="24"/>
              </w:rPr>
            </w:pPr>
            <w:r>
              <w:rPr>
                <w:rFonts w:ascii="Amiri" w:hAnsi="Amiri"/>
                <w:sz w:val="24"/>
                <w:szCs w:val="24"/>
              </w:rPr>
              <w:t>Estudiante</w:t>
            </w:r>
          </w:p>
        </w:tc>
      </w:tr>
      <w:tr>
        <w:trPr>
          <w:trHeight w:val="165" w:hRule="atLeast"/>
        </w:trPr>
        <w:tc>
          <w:tcPr>
            <w:tcW w:w="2670" w:type="dxa"/>
            <w:tcBorders/>
          </w:tcPr>
          <w:p>
            <w:pPr>
              <w:pStyle w:val="Normal"/>
              <w:tabs>
                <w:tab w:val="clear" w:pos="709"/>
              </w:tabs>
              <w:jc w:val="left"/>
              <w:rPr>
                <w:rFonts w:ascii="Amiri" w:hAnsi="Amiri"/>
                <w:sz w:val="24"/>
                <w:szCs w:val="24"/>
              </w:rPr>
            </w:pPr>
            <w:r>
              <w:rPr>
                <w:rFonts w:ascii="Amiri" w:hAnsi="Amiri"/>
                <w:sz w:val="24"/>
                <w:szCs w:val="24"/>
              </w:rPr>
              <w:t>MORAL</w:t>
            </w:r>
          </w:p>
        </w:tc>
        <w:tc>
          <w:tcPr>
            <w:tcW w:w="2715" w:type="dxa"/>
            <w:tcBorders/>
          </w:tcPr>
          <w:p>
            <w:pPr>
              <w:pStyle w:val="Normal"/>
              <w:tabs>
                <w:tab w:val="clear" w:pos="709"/>
              </w:tabs>
              <w:jc w:val="left"/>
              <w:rPr>
                <w:rFonts w:ascii="Amiri" w:hAnsi="Amiri"/>
                <w:sz w:val="24"/>
                <w:szCs w:val="24"/>
              </w:rPr>
            </w:pPr>
            <w:r>
              <w:rPr>
                <w:rFonts w:ascii="Amiri" w:hAnsi="Amiri"/>
                <w:sz w:val="24"/>
                <w:szCs w:val="24"/>
              </w:rPr>
              <w:t>LUCILA JULIETA</w:t>
            </w:r>
          </w:p>
        </w:tc>
        <w:tc>
          <w:tcPr>
            <w:tcW w:w="2265" w:type="dxa"/>
            <w:tcBorders/>
          </w:tcPr>
          <w:p>
            <w:pPr>
              <w:pStyle w:val="Contenidodelatabla"/>
              <w:jc w:val="left"/>
              <w:rPr>
                <w:rFonts w:ascii="Amiri" w:hAnsi="Amiri"/>
                <w:sz w:val="24"/>
                <w:szCs w:val="24"/>
              </w:rPr>
            </w:pPr>
            <w:r>
              <w:rPr>
                <w:rFonts w:ascii="Amiri" w:hAnsi="Amiri"/>
                <w:sz w:val="24"/>
                <w:szCs w:val="24"/>
              </w:rPr>
              <w:t>Estudiante</w:t>
            </w:r>
          </w:p>
        </w:tc>
      </w:tr>
      <w:tr>
        <w:trPr>
          <w:trHeight w:val="165" w:hRule="atLeast"/>
        </w:trPr>
        <w:tc>
          <w:tcPr>
            <w:tcW w:w="2670" w:type="dxa"/>
            <w:tcBorders/>
          </w:tcPr>
          <w:p>
            <w:pPr>
              <w:pStyle w:val="Normal"/>
              <w:tabs>
                <w:tab w:val="clear" w:pos="709"/>
              </w:tabs>
              <w:jc w:val="left"/>
              <w:rPr>
                <w:rFonts w:ascii="Amiri" w:hAnsi="Amiri"/>
                <w:sz w:val="24"/>
                <w:szCs w:val="24"/>
              </w:rPr>
            </w:pPr>
            <w:r>
              <w:rPr>
                <w:rFonts w:ascii="Amiri" w:hAnsi="Amiri"/>
                <w:sz w:val="24"/>
                <w:szCs w:val="24"/>
              </w:rPr>
              <w:t>ALVAREZ</w:t>
            </w:r>
          </w:p>
        </w:tc>
        <w:tc>
          <w:tcPr>
            <w:tcW w:w="2715" w:type="dxa"/>
            <w:tcBorders/>
          </w:tcPr>
          <w:p>
            <w:pPr>
              <w:pStyle w:val="Normal"/>
              <w:tabs>
                <w:tab w:val="clear" w:pos="709"/>
              </w:tabs>
              <w:jc w:val="left"/>
              <w:rPr>
                <w:rFonts w:ascii="Amiri" w:hAnsi="Amiri"/>
                <w:sz w:val="24"/>
                <w:szCs w:val="24"/>
              </w:rPr>
            </w:pPr>
            <w:r>
              <w:rPr>
                <w:rFonts w:ascii="Amiri" w:hAnsi="Amiri"/>
                <w:sz w:val="24"/>
                <w:szCs w:val="24"/>
              </w:rPr>
              <w:t>VIRGINIA</w:t>
            </w:r>
          </w:p>
        </w:tc>
        <w:tc>
          <w:tcPr>
            <w:tcW w:w="2265" w:type="dxa"/>
            <w:tcBorders/>
          </w:tcPr>
          <w:p>
            <w:pPr>
              <w:pStyle w:val="Contenidodelatabla"/>
              <w:jc w:val="left"/>
              <w:rPr>
                <w:rFonts w:ascii="Amiri" w:hAnsi="Amiri"/>
                <w:sz w:val="24"/>
                <w:szCs w:val="24"/>
              </w:rPr>
            </w:pPr>
            <w:r>
              <w:rPr>
                <w:rFonts w:ascii="Amiri" w:hAnsi="Amiri"/>
                <w:sz w:val="24"/>
                <w:szCs w:val="24"/>
              </w:rPr>
              <w:t>Estudiante</w:t>
            </w:r>
          </w:p>
        </w:tc>
      </w:tr>
      <w:tr>
        <w:trPr>
          <w:trHeight w:val="165" w:hRule="atLeast"/>
        </w:trPr>
        <w:tc>
          <w:tcPr>
            <w:tcW w:w="2670" w:type="dxa"/>
            <w:tcBorders/>
          </w:tcPr>
          <w:p>
            <w:pPr>
              <w:pStyle w:val="Normal"/>
              <w:tabs>
                <w:tab w:val="clear" w:pos="709"/>
              </w:tabs>
              <w:jc w:val="left"/>
              <w:rPr>
                <w:rFonts w:ascii="Amiri" w:hAnsi="Amiri"/>
                <w:sz w:val="24"/>
                <w:szCs w:val="24"/>
              </w:rPr>
            </w:pPr>
            <w:r>
              <w:rPr>
                <w:rFonts w:ascii="Amiri" w:hAnsi="Amiri"/>
                <w:sz w:val="24"/>
                <w:szCs w:val="24"/>
              </w:rPr>
              <w:t>GOMEZ MANZONE</w:t>
            </w:r>
          </w:p>
        </w:tc>
        <w:tc>
          <w:tcPr>
            <w:tcW w:w="2715" w:type="dxa"/>
            <w:tcBorders/>
          </w:tcPr>
          <w:p>
            <w:pPr>
              <w:pStyle w:val="Normal"/>
              <w:tabs>
                <w:tab w:val="clear" w:pos="709"/>
              </w:tabs>
              <w:jc w:val="left"/>
              <w:rPr>
                <w:rFonts w:ascii="Amiri" w:hAnsi="Amiri"/>
                <w:sz w:val="24"/>
                <w:szCs w:val="24"/>
              </w:rPr>
            </w:pPr>
            <w:r>
              <w:rPr>
                <w:rFonts w:ascii="Amiri" w:hAnsi="Amiri"/>
                <w:sz w:val="24"/>
                <w:szCs w:val="24"/>
              </w:rPr>
              <w:t>EZIO MANZONE</w:t>
            </w:r>
          </w:p>
        </w:tc>
        <w:tc>
          <w:tcPr>
            <w:tcW w:w="2265" w:type="dxa"/>
            <w:tcBorders/>
          </w:tcPr>
          <w:p>
            <w:pPr>
              <w:pStyle w:val="Contenidodelatabla"/>
              <w:jc w:val="left"/>
              <w:rPr>
                <w:rFonts w:ascii="Amiri" w:hAnsi="Amiri"/>
                <w:sz w:val="24"/>
                <w:szCs w:val="24"/>
              </w:rPr>
            </w:pPr>
            <w:r>
              <w:rPr>
                <w:rFonts w:ascii="Amiri" w:hAnsi="Amiri"/>
                <w:sz w:val="24"/>
                <w:szCs w:val="24"/>
              </w:rPr>
              <w:t>Estudiante</w:t>
            </w:r>
          </w:p>
        </w:tc>
      </w:tr>
    </w:tbl>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rPr>
          <w:rFonts w:ascii="Amiri" w:hAnsi="Amiri"/>
          <w:sz w:val="24"/>
          <w:szCs w:val="24"/>
        </w:rPr>
      </w:pPr>
      <w:r>
        <w:rPr>
          <w:rFonts w:ascii="Amiri" w:hAnsi="Amiri"/>
          <w:sz w:val="24"/>
          <w:szCs w:val="24"/>
        </w:rPr>
      </w:r>
    </w:p>
    <w:p>
      <w:pPr>
        <w:pStyle w:val="Normal"/>
        <w:jc w:val="both"/>
        <w:rPr>
          <w:rFonts w:ascii="Amiri" w:hAnsi="Amiri"/>
          <w:sz w:val="24"/>
          <w:szCs w:val="24"/>
        </w:rPr>
      </w:pPr>
      <w:r>
        <w:rPr/>
      </w:r>
    </w:p>
    <w:sectPr>
      <w:headerReference w:type="default" r:id="rId2"/>
      <w:type w:val="nextPage"/>
      <w:pgSz w:w="11906" w:h="16838"/>
      <w:pgMar w:left="1134" w:right="1134" w:gutter="0" w:header="1134" w:top="1700"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miri">
    <w:charset w:val="01"/>
    <w:family w:val="auto"/>
    <w:pitch w:val="variable"/>
  </w:font>
  <w:font w:name="Ami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uppressLineNumbers/>
      <w:bidi w:val="0"/>
      <w:jc w:val="left"/>
      <w:rPr/>
    </w:pPr>
    <w:r>
      <w:rPr/>
      <w:drawing>
        <wp:anchor behindDoc="1" distT="0" distB="0" distL="0" distR="0" simplePos="0" locked="0" layoutInCell="0" allowOverlap="1" relativeHeight="3">
          <wp:simplePos x="0" y="0"/>
          <wp:positionH relativeFrom="column">
            <wp:posOffset>-295275</wp:posOffset>
          </wp:positionH>
          <wp:positionV relativeFrom="paragraph">
            <wp:posOffset>-396240</wp:posOffset>
          </wp:positionV>
          <wp:extent cx="6767830" cy="6045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767830" cy="60452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33</TotalTime>
  <Application>LibreOffice/7.5.5.2$Windows_X86_64 LibreOffice_project/ca8fe7424262805f223b9a2334bc7181abbcbf5e</Application>
  <AppVersion>15.0000</AppVersion>
  <Pages>2</Pages>
  <Words>426</Words>
  <Characters>2601</Characters>
  <CharactersWithSpaces>2997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2024-02-01T13:12:15Z</dcterms:created>
  <dc:creator/>
  <dc:description/>
  <dc:language>es-AR</dc:language>
  <cp:lastModifiedBy/>
  <dcterms:modified xsi:type="dcterms:W3CDTF">2024-05-02T09:35:55Z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